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CAFC" w14:textId="77777777" w:rsidR="00F17D50" w:rsidRPr="00CC5343" w:rsidRDefault="00F17D50" w:rsidP="00F17D50">
      <w:pPr>
        <w:jc w:val="center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Резюме проекта</w:t>
      </w:r>
    </w:p>
    <w:p w14:paraId="134ED56E" w14:textId="77777777" w:rsidR="00F17D50" w:rsidRPr="00CC5343" w:rsidRDefault="00F17D50" w:rsidP="00F17D50">
      <w:pPr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1. Анкета юридического лица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3397"/>
        <w:gridCol w:w="6095"/>
      </w:tblGrid>
      <w:tr w:rsidR="00F17D50" w:rsidRPr="00CC5343" w14:paraId="59E71EFC" w14:textId="77777777" w:rsidTr="00F17D50">
        <w:tc>
          <w:tcPr>
            <w:tcW w:w="3397" w:type="dxa"/>
          </w:tcPr>
          <w:p w14:paraId="525E930F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Полное наименование организации:</w:t>
            </w:r>
          </w:p>
        </w:tc>
        <w:tc>
          <w:tcPr>
            <w:tcW w:w="6095" w:type="dxa"/>
          </w:tcPr>
          <w:p w14:paraId="113C85D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1315126C" w14:textId="77777777" w:rsidTr="00F17D50">
        <w:tc>
          <w:tcPr>
            <w:tcW w:w="3397" w:type="dxa"/>
          </w:tcPr>
          <w:p w14:paraId="129C84E3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Сокращенное наименование организации:</w:t>
            </w:r>
          </w:p>
        </w:tc>
        <w:tc>
          <w:tcPr>
            <w:tcW w:w="6095" w:type="dxa"/>
          </w:tcPr>
          <w:p w14:paraId="19A2BC0E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210585CA" w14:textId="77777777" w:rsidTr="00F17D50">
        <w:tc>
          <w:tcPr>
            <w:tcW w:w="3397" w:type="dxa"/>
          </w:tcPr>
          <w:p w14:paraId="2A706897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ОГРН:</w:t>
            </w:r>
          </w:p>
        </w:tc>
        <w:tc>
          <w:tcPr>
            <w:tcW w:w="6095" w:type="dxa"/>
          </w:tcPr>
          <w:p w14:paraId="35693AE7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4301E1A5" w14:textId="77777777" w:rsidTr="00F17D50">
        <w:tc>
          <w:tcPr>
            <w:tcW w:w="3397" w:type="dxa"/>
          </w:tcPr>
          <w:p w14:paraId="6BEA5000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ИНН:</w:t>
            </w:r>
          </w:p>
        </w:tc>
        <w:tc>
          <w:tcPr>
            <w:tcW w:w="6095" w:type="dxa"/>
          </w:tcPr>
          <w:p w14:paraId="170C03FE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13C95402" w14:textId="77777777" w:rsidTr="00F17D50">
        <w:tc>
          <w:tcPr>
            <w:tcW w:w="3397" w:type="dxa"/>
          </w:tcPr>
          <w:p w14:paraId="3A3A3D8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КПП:</w:t>
            </w:r>
          </w:p>
        </w:tc>
        <w:tc>
          <w:tcPr>
            <w:tcW w:w="6095" w:type="dxa"/>
          </w:tcPr>
          <w:p w14:paraId="67571B90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19F27335" w14:textId="77777777" w:rsidTr="00F17D50">
        <w:tc>
          <w:tcPr>
            <w:tcW w:w="3397" w:type="dxa"/>
          </w:tcPr>
          <w:p w14:paraId="2DA88B6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Дата государственной регистрации:</w:t>
            </w:r>
          </w:p>
        </w:tc>
        <w:tc>
          <w:tcPr>
            <w:tcW w:w="6095" w:type="dxa"/>
          </w:tcPr>
          <w:p w14:paraId="35F8842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1925A02B" w14:textId="77777777" w:rsidTr="00F17D50">
        <w:tc>
          <w:tcPr>
            <w:tcW w:w="3397" w:type="dxa"/>
          </w:tcPr>
          <w:p w14:paraId="053A841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Юридический адрес:</w:t>
            </w:r>
          </w:p>
        </w:tc>
        <w:tc>
          <w:tcPr>
            <w:tcW w:w="6095" w:type="dxa"/>
          </w:tcPr>
          <w:p w14:paraId="30E9EC93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397BF5B8" w14:textId="77777777" w:rsidTr="00F17D50">
        <w:tc>
          <w:tcPr>
            <w:tcW w:w="3397" w:type="dxa"/>
          </w:tcPr>
          <w:p w14:paraId="537E4027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Официальный веб-сайт:</w:t>
            </w:r>
          </w:p>
        </w:tc>
        <w:tc>
          <w:tcPr>
            <w:tcW w:w="6095" w:type="dxa"/>
          </w:tcPr>
          <w:p w14:paraId="2D6FEA4A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09A10954" w14:textId="77777777" w:rsidTr="00F17D50">
        <w:tc>
          <w:tcPr>
            <w:tcW w:w="3397" w:type="dxa"/>
          </w:tcPr>
          <w:p w14:paraId="638E6FB4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Руководитель организации (должность, ФИО)</w:t>
            </w:r>
          </w:p>
        </w:tc>
        <w:tc>
          <w:tcPr>
            <w:tcW w:w="6095" w:type="dxa"/>
          </w:tcPr>
          <w:p w14:paraId="6A6040C1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3F7F127E" w14:textId="77777777" w:rsidTr="00F17D50">
        <w:tc>
          <w:tcPr>
            <w:tcW w:w="3397" w:type="dxa"/>
          </w:tcPr>
          <w:p w14:paraId="01EF8D7F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 xml:space="preserve">Контактное лицо (должность, ФИО, тел., </w:t>
            </w:r>
            <w:proofErr w:type="spellStart"/>
            <w:proofErr w:type="gramStart"/>
            <w:r w:rsidRPr="00CC5343">
              <w:rPr>
                <w:rFonts w:ascii="Times New Roman" w:hAnsi="Times New Roman" w:cs="Times New Roman"/>
                <w:b/>
              </w:rPr>
              <w:t>эл.адрес</w:t>
            </w:r>
            <w:proofErr w:type="spellEnd"/>
            <w:proofErr w:type="gramEnd"/>
            <w:r w:rsidRPr="00CC5343">
              <w:rPr>
                <w:rFonts w:ascii="Times New Roman" w:hAnsi="Times New Roman" w:cs="Times New Roman"/>
                <w:b/>
              </w:rPr>
              <w:t xml:space="preserve"> для коммуникации)</w:t>
            </w:r>
          </w:p>
        </w:tc>
        <w:tc>
          <w:tcPr>
            <w:tcW w:w="6095" w:type="dxa"/>
          </w:tcPr>
          <w:p w14:paraId="5E13FA88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8F54983" w14:textId="77777777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4511E2FB" w14:textId="77777777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2. Полное наименование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7D50" w:rsidRPr="00CC5343" w14:paraId="09418A37" w14:textId="77777777" w:rsidTr="00F17D50">
        <w:tc>
          <w:tcPr>
            <w:tcW w:w="9345" w:type="dxa"/>
          </w:tcPr>
          <w:p w14:paraId="5A3DA075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600E10" w14:textId="77777777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2A084A7D" w14:textId="77777777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3. Программа финансовой поддержки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7D50" w:rsidRPr="00CC5343" w14:paraId="79397648" w14:textId="77777777" w:rsidTr="0068726C">
        <w:tc>
          <w:tcPr>
            <w:tcW w:w="9345" w:type="dxa"/>
          </w:tcPr>
          <w:p w14:paraId="1B1E6C9D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084F57B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27BD3D26" w14:textId="3C8FB321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bookmarkStart w:id="0" w:name="_Hlk130236460"/>
      <w:r w:rsidRPr="00CC5343">
        <w:rPr>
          <w:rFonts w:ascii="Times New Roman" w:hAnsi="Times New Roman" w:cs="Times New Roman"/>
          <w:bCs/>
        </w:rPr>
        <w:t>Месторасположение регионального Фонда развития промышленности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1DA0956F" w14:textId="77777777" w:rsidTr="0068726C">
        <w:tc>
          <w:tcPr>
            <w:tcW w:w="9345" w:type="dxa"/>
          </w:tcPr>
          <w:p w14:paraId="21DFB146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C7BB1A7" w14:textId="408B38E5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365F7C6E" w14:textId="529D15B6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Название регионального Фонда развития промышленности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7EC87740" w14:textId="77777777" w:rsidTr="0068726C">
        <w:tc>
          <w:tcPr>
            <w:tcW w:w="9345" w:type="dxa"/>
          </w:tcPr>
          <w:p w14:paraId="083545EE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8127000" w14:textId="1F58051C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bookmarkEnd w:id="0"/>
    <w:p w14:paraId="44A3B505" w14:textId="03E59A00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 xml:space="preserve">4. Требуемый объем финансирования со стороны Фонда, </w:t>
      </w:r>
      <w:proofErr w:type="spellStart"/>
      <w:r w:rsidRPr="00CC5343">
        <w:rPr>
          <w:rFonts w:ascii="Times New Roman" w:hAnsi="Times New Roman" w:cs="Times New Roman"/>
          <w:b/>
        </w:rPr>
        <w:t>тыс.руб</w:t>
      </w:r>
      <w:proofErr w:type="spellEnd"/>
      <w:r w:rsidRPr="00CC5343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40FC44EF" w14:textId="77777777" w:rsidTr="0068726C">
        <w:tc>
          <w:tcPr>
            <w:tcW w:w="9345" w:type="dxa"/>
          </w:tcPr>
          <w:p w14:paraId="57646179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EC8B3BB" w14:textId="1A519631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3F0429F8" w14:textId="2E435F2E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5. Сроки возврата займа, мес.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0AA4DE07" w14:textId="77777777" w:rsidTr="0068726C">
        <w:tc>
          <w:tcPr>
            <w:tcW w:w="9345" w:type="dxa"/>
          </w:tcPr>
          <w:p w14:paraId="1DCADD9F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6FBA560" w14:textId="69A73C27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6AF15573" w14:textId="76AB9F64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6. Отрасль промышленности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0023FB3F" w14:textId="77777777" w:rsidTr="0068726C">
        <w:tc>
          <w:tcPr>
            <w:tcW w:w="9345" w:type="dxa"/>
          </w:tcPr>
          <w:p w14:paraId="47681CC1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FBB9935" w14:textId="310EBB09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73CA6515" w14:textId="490DF2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7. Подотрасль промышленности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07083ADF" w14:textId="77777777" w:rsidTr="0068726C">
        <w:tc>
          <w:tcPr>
            <w:tcW w:w="9345" w:type="dxa"/>
          </w:tcPr>
          <w:p w14:paraId="3694D6FB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D2A1DEA" w14:textId="371BA80E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2FF2C024" w14:textId="21B8F34D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8. Информация о продукции (в соответствии с перечнем ОКПД)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415AC631" w14:textId="77777777" w:rsidTr="0068726C">
        <w:tc>
          <w:tcPr>
            <w:tcW w:w="9345" w:type="dxa"/>
          </w:tcPr>
          <w:p w14:paraId="0EC1F182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B0AFF59" w14:textId="4939DC03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43014A4E" w14:textId="6953EACC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5C1C17A8" w14:textId="77777777" w:rsidTr="0068726C">
        <w:tc>
          <w:tcPr>
            <w:tcW w:w="9345" w:type="dxa"/>
          </w:tcPr>
          <w:p w14:paraId="238C656F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CC47B0C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58B14E3B" w14:textId="5DF4BDF9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Подкласс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656FA115" w14:textId="77777777" w:rsidTr="0068726C">
        <w:tc>
          <w:tcPr>
            <w:tcW w:w="9345" w:type="dxa"/>
          </w:tcPr>
          <w:p w14:paraId="2513033A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FF77EF6" w14:textId="3AF89FDD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5024D1BF" w14:textId="77777777" w:rsidTr="0068726C">
        <w:tc>
          <w:tcPr>
            <w:tcW w:w="9345" w:type="dxa"/>
          </w:tcPr>
          <w:p w14:paraId="14CE79D6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F8F5F69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4F535475" w14:textId="1CC44B65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lastRenderedPageBreak/>
        <w:t>9. Аннотация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19850849" w14:textId="77777777" w:rsidTr="0068726C">
        <w:tc>
          <w:tcPr>
            <w:tcW w:w="9345" w:type="dxa"/>
          </w:tcPr>
          <w:p w14:paraId="4022FE5D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F9B8B79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318D2D5F" w14:textId="0401A0CB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Hlk130236598"/>
      <w:r w:rsidRPr="00CC5343">
        <w:rPr>
          <w:rFonts w:ascii="Times New Roman" w:hAnsi="Times New Roman" w:cs="Times New Roman"/>
          <w:b/>
        </w:rPr>
        <w:t>10. Имеющийся результат по проекту</w:t>
      </w:r>
    </w:p>
    <w:bookmarkEnd w:id="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4815462F" w14:textId="77777777" w:rsidTr="0068726C">
        <w:tc>
          <w:tcPr>
            <w:tcW w:w="9345" w:type="dxa"/>
          </w:tcPr>
          <w:p w14:paraId="635ED4C4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D823BB3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28070DF4" w14:textId="191AA40B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11. Место реализации проекта</w:t>
      </w:r>
    </w:p>
    <w:p w14:paraId="4D33B205" w14:textId="79346BDB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Основное место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CC3" w:rsidRPr="00CC5343" w14:paraId="463D5358" w14:textId="77777777" w:rsidTr="00B65CC3">
        <w:tc>
          <w:tcPr>
            <w:tcW w:w="4672" w:type="dxa"/>
          </w:tcPr>
          <w:p w14:paraId="231E0220" w14:textId="6CC8503B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>Регион</w:t>
            </w:r>
          </w:p>
        </w:tc>
        <w:tc>
          <w:tcPr>
            <w:tcW w:w="4673" w:type="dxa"/>
          </w:tcPr>
          <w:p w14:paraId="514459FE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5CC3" w:rsidRPr="00CC5343" w14:paraId="6A11B5E9" w14:textId="77777777" w:rsidTr="00B65CC3">
        <w:tc>
          <w:tcPr>
            <w:tcW w:w="4672" w:type="dxa"/>
          </w:tcPr>
          <w:p w14:paraId="39B32A4A" w14:textId="46199BD6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>Город/населенный пункт</w:t>
            </w:r>
          </w:p>
        </w:tc>
        <w:tc>
          <w:tcPr>
            <w:tcW w:w="4673" w:type="dxa"/>
          </w:tcPr>
          <w:p w14:paraId="296A3220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6FDA157" w14:textId="1B233909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</w:p>
    <w:p w14:paraId="69BF6680" w14:textId="51163072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Hlk130236830"/>
      <w:r w:rsidRPr="00CC5343">
        <w:rPr>
          <w:rFonts w:ascii="Times New Roman" w:hAnsi="Times New Roman" w:cs="Times New Roman"/>
          <w:b/>
        </w:rPr>
        <w:t xml:space="preserve">12. Продукция производится на </w:t>
      </w:r>
      <w:proofErr w:type="spellStart"/>
      <w:r w:rsidRPr="00CC5343">
        <w:rPr>
          <w:rFonts w:ascii="Times New Roman" w:hAnsi="Times New Roman" w:cs="Times New Roman"/>
          <w:b/>
        </w:rPr>
        <w:t>спецтерритории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CC3" w:rsidRPr="00CC5343" w14:paraId="124B2BC6" w14:textId="77777777" w:rsidTr="00B65CC3">
        <w:tc>
          <w:tcPr>
            <w:tcW w:w="4672" w:type="dxa"/>
          </w:tcPr>
          <w:bookmarkEnd w:id="2"/>
          <w:p w14:paraId="53DBA5A1" w14:textId="136EBB3E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 xml:space="preserve">Продукция производится на </w:t>
            </w:r>
            <w:proofErr w:type="spellStart"/>
            <w:r w:rsidRPr="00CC5343">
              <w:rPr>
                <w:rFonts w:ascii="Times New Roman" w:hAnsi="Times New Roman" w:cs="Times New Roman"/>
                <w:bCs/>
              </w:rPr>
              <w:t>спецтерритории</w:t>
            </w:r>
            <w:proofErr w:type="spellEnd"/>
          </w:p>
        </w:tc>
        <w:tc>
          <w:tcPr>
            <w:tcW w:w="4673" w:type="dxa"/>
          </w:tcPr>
          <w:p w14:paraId="2C6DFB37" w14:textId="77777777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4D762E" w14:textId="45BBAAB6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</w:p>
    <w:p w14:paraId="5276B005" w14:textId="61632A37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13. Ключевые исполнители (поставщик продукции, услуг, на которого приходится не менее 20% от суммы займа)</w:t>
      </w:r>
    </w:p>
    <w:p w14:paraId="612E3F8E" w14:textId="06415F32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Российские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65CC3" w:rsidRPr="00CC5343" w14:paraId="36E0B601" w14:textId="77777777" w:rsidTr="00B65CC3">
        <w:tc>
          <w:tcPr>
            <w:tcW w:w="1869" w:type="dxa"/>
          </w:tcPr>
          <w:p w14:paraId="53EF91A5" w14:textId="05B47D94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1869" w:type="dxa"/>
          </w:tcPr>
          <w:p w14:paraId="28B357EF" w14:textId="6A753A1D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Соисполнитель</w:t>
            </w:r>
          </w:p>
        </w:tc>
        <w:tc>
          <w:tcPr>
            <w:tcW w:w="1869" w:type="dxa"/>
          </w:tcPr>
          <w:p w14:paraId="0341425F" w14:textId="62310B87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Тип соисполнителя</w:t>
            </w:r>
          </w:p>
        </w:tc>
        <w:tc>
          <w:tcPr>
            <w:tcW w:w="1869" w:type="dxa"/>
          </w:tcPr>
          <w:p w14:paraId="799BE21E" w14:textId="5E2C9C15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Описание работ по проекту</w:t>
            </w:r>
          </w:p>
        </w:tc>
        <w:tc>
          <w:tcPr>
            <w:tcW w:w="1869" w:type="dxa"/>
          </w:tcPr>
          <w:p w14:paraId="6C3E8E29" w14:textId="13EA05FF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 xml:space="preserve">Стоимость работ, </w:t>
            </w:r>
            <w:proofErr w:type="spellStart"/>
            <w:r w:rsidRPr="00CC5343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CC534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65CC3" w:rsidRPr="00CC5343" w14:paraId="56A9D617" w14:textId="77777777" w:rsidTr="00B65CC3">
        <w:tc>
          <w:tcPr>
            <w:tcW w:w="1869" w:type="dxa"/>
          </w:tcPr>
          <w:p w14:paraId="65B3089F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205EA7D0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A588730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1473838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044498E2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5CC3" w:rsidRPr="00CC5343" w14:paraId="78E3BB61" w14:textId="77777777" w:rsidTr="00B65CC3">
        <w:tc>
          <w:tcPr>
            <w:tcW w:w="1869" w:type="dxa"/>
          </w:tcPr>
          <w:p w14:paraId="4C870ED7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745129D1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8BE1D5A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078EB39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19E4C845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4EDB491" w14:textId="77777777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</w:p>
    <w:p w14:paraId="70B95729" w14:textId="4A7B1C55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Иностранные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869"/>
        <w:gridCol w:w="1857"/>
        <w:gridCol w:w="1860"/>
      </w:tblGrid>
      <w:tr w:rsidR="00B65CC3" w:rsidRPr="00CC5343" w14:paraId="064C8DF0" w14:textId="77777777" w:rsidTr="00B65CC3">
        <w:tc>
          <w:tcPr>
            <w:tcW w:w="1910" w:type="dxa"/>
          </w:tcPr>
          <w:p w14:paraId="0868AF14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Соисполнитель</w:t>
            </w:r>
          </w:p>
        </w:tc>
        <w:tc>
          <w:tcPr>
            <w:tcW w:w="1869" w:type="dxa"/>
          </w:tcPr>
          <w:p w14:paraId="33113615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Тип соисполнителя</w:t>
            </w:r>
          </w:p>
        </w:tc>
        <w:tc>
          <w:tcPr>
            <w:tcW w:w="1857" w:type="dxa"/>
          </w:tcPr>
          <w:p w14:paraId="365496BA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Описание работ по проекту</w:t>
            </w:r>
          </w:p>
        </w:tc>
        <w:tc>
          <w:tcPr>
            <w:tcW w:w="1860" w:type="dxa"/>
          </w:tcPr>
          <w:p w14:paraId="662721E7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 xml:space="preserve">Стоимость работ, </w:t>
            </w:r>
            <w:proofErr w:type="spellStart"/>
            <w:r w:rsidRPr="00CC5343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CC534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65CC3" w:rsidRPr="00CC5343" w14:paraId="342E4317" w14:textId="77777777" w:rsidTr="00B65CC3">
        <w:tc>
          <w:tcPr>
            <w:tcW w:w="1910" w:type="dxa"/>
          </w:tcPr>
          <w:p w14:paraId="5D386E75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58F25784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14:paraId="64145B10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14:paraId="7BF6552B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5CC3" w:rsidRPr="00CC5343" w14:paraId="52ED7B28" w14:textId="77777777" w:rsidTr="00B65CC3">
        <w:tc>
          <w:tcPr>
            <w:tcW w:w="1910" w:type="dxa"/>
          </w:tcPr>
          <w:p w14:paraId="76065E5F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D5F5107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14:paraId="7CB476BF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14:paraId="323C6B4F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B9A95FA" w14:textId="77777777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</w:p>
    <w:p w14:paraId="4B90E674" w14:textId="493410D7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14. Включение проекта в отраслевые планы импортозамещения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CC3" w:rsidRPr="00CC5343" w14:paraId="0BCE86C3" w14:textId="77777777" w:rsidTr="00B65CC3">
        <w:tc>
          <w:tcPr>
            <w:tcW w:w="4672" w:type="dxa"/>
          </w:tcPr>
          <w:p w14:paraId="61CC12AA" w14:textId="770167BB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>Включение проекта в отраслевые планы импортозамещения</w:t>
            </w:r>
          </w:p>
        </w:tc>
        <w:tc>
          <w:tcPr>
            <w:tcW w:w="4673" w:type="dxa"/>
          </w:tcPr>
          <w:p w14:paraId="6CF4F100" w14:textId="77777777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5CC3" w:rsidRPr="00CC5343" w14:paraId="14061612" w14:textId="77777777" w:rsidTr="00B65CC3">
        <w:tc>
          <w:tcPr>
            <w:tcW w:w="4672" w:type="dxa"/>
          </w:tcPr>
          <w:p w14:paraId="0D14A0C3" w14:textId="44C2056C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>Шифр продукции</w:t>
            </w:r>
          </w:p>
        </w:tc>
        <w:tc>
          <w:tcPr>
            <w:tcW w:w="4673" w:type="dxa"/>
          </w:tcPr>
          <w:p w14:paraId="6B681BF9" w14:textId="77777777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D76F4E6" w14:textId="079E11DF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</w:p>
    <w:p w14:paraId="427D0959" w14:textId="5AD56714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 xml:space="preserve">15. </w:t>
      </w:r>
      <w:r w:rsidR="0058480B" w:rsidRPr="00CC5343">
        <w:rPr>
          <w:rFonts w:ascii="Times New Roman" w:hAnsi="Times New Roman" w:cs="Times New Roman"/>
          <w:b/>
        </w:rPr>
        <w:t>Соответствуют ли технологии, применяемые в рамках проекта, правилам НДТ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65CC3" w:rsidRPr="00CC5343" w14:paraId="2839A57E" w14:textId="77777777" w:rsidTr="0068726C">
        <w:tc>
          <w:tcPr>
            <w:tcW w:w="9345" w:type="dxa"/>
          </w:tcPr>
          <w:p w14:paraId="6ECC21CD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BBA3E9F" w14:textId="0C32CA3C" w:rsidR="002F41C4" w:rsidRPr="00CC5343" w:rsidRDefault="0058480B" w:rsidP="00F17D50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НДТ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480B" w:rsidRPr="00CC5343" w14:paraId="543EE35E" w14:textId="77777777" w:rsidTr="0068726C">
        <w:tc>
          <w:tcPr>
            <w:tcW w:w="9345" w:type="dxa"/>
          </w:tcPr>
          <w:p w14:paraId="6AD04DA0" w14:textId="77777777" w:rsidR="0058480B" w:rsidRPr="00CC5343" w:rsidRDefault="0058480B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850809" w14:textId="640242DB" w:rsidR="0058480B" w:rsidRPr="00CC5343" w:rsidRDefault="0058480B" w:rsidP="00F17D50">
      <w:pPr>
        <w:spacing w:after="0" w:line="240" w:lineRule="auto"/>
        <w:rPr>
          <w:rFonts w:ascii="Times New Roman" w:hAnsi="Times New Roman" w:cs="Times New Roman"/>
          <w:bCs/>
        </w:rPr>
      </w:pPr>
    </w:p>
    <w:p w14:paraId="32E53116" w14:textId="0FFF76B1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16. Цели и показатели проекта</w:t>
      </w:r>
    </w:p>
    <w:p w14:paraId="33B70B98" w14:textId="77777777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Период запуска серийного производства (с даты получения займа), мес.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480B" w:rsidRPr="00CC5343" w14:paraId="46C03455" w14:textId="77777777" w:rsidTr="0068726C">
        <w:tc>
          <w:tcPr>
            <w:tcW w:w="9345" w:type="dxa"/>
          </w:tcPr>
          <w:p w14:paraId="7AF5E788" w14:textId="77777777" w:rsidR="0058480B" w:rsidRPr="00CC5343" w:rsidRDefault="0058480B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FF84055" w14:textId="77777777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Cs/>
        </w:rPr>
      </w:pPr>
    </w:p>
    <w:p w14:paraId="63615AC7" w14:textId="1F17B546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Результат от реализации проекта в натуральном выражении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480B" w:rsidRPr="00CC5343" w14:paraId="604EBE3B" w14:textId="77777777" w:rsidTr="0068726C">
        <w:tc>
          <w:tcPr>
            <w:tcW w:w="9345" w:type="dxa"/>
          </w:tcPr>
          <w:p w14:paraId="28E47AFB" w14:textId="77777777" w:rsidR="0058480B" w:rsidRPr="00CC5343" w:rsidRDefault="0058480B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22415D8" w14:textId="6B92120C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784"/>
        <w:gridCol w:w="785"/>
        <w:gridCol w:w="785"/>
        <w:gridCol w:w="785"/>
        <w:gridCol w:w="786"/>
        <w:gridCol w:w="786"/>
        <w:gridCol w:w="786"/>
        <w:gridCol w:w="786"/>
        <w:gridCol w:w="1070"/>
      </w:tblGrid>
      <w:tr w:rsidR="0058480B" w:rsidRPr="0058480B" w14:paraId="01318666" w14:textId="77777777" w:rsidTr="0058480B">
        <w:tc>
          <w:tcPr>
            <w:tcW w:w="1992" w:type="dxa"/>
          </w:tcPr>
          <w:p w14:paraId="78F1AFAC" w14:textId="08CDAEFE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4" w:type="dxa"/>
          </w:tcPr>
          <w:p w14:paraId="6AED60F4" w14:textId="3897CE48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5" w:type="dxa"/>
          </w:tcPr>
          <w:p w14:paraId="2FAD5A11" w14:textId="30553452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5" w:type="dxa"/>
          </w:tcPr>
          <w:p w14:paraId="28650788" w14:textId="4FC4EDED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5" w:type="dxa"/>
          </w:tcPr>
          <w:p w14:paraId="46DEBF94" w14:textId="50E88985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6" w:type="dxa"/>
          </w:tcPr>
          <w:p w14:paraId="6A685C11" w14:textId="03F086CA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6" w:type="dxa"/>
          </w:tcPr>
          <w:p w14:paraId="40A0E712" w14:textId="3D6FB432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6" w:type="dxa"/>
          </w:tcPr>
          <w:p w14:paraId="77CD70C8" w14:textId="0160C094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6" w:type="dxa"/>
          </w:tcPr>
          <w:p w14:paraId="1F6CA14B" w14:textId="77C89C25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1070" w:type="dxa"/>
          </w:tcPr>
          <w:p w14:paraId="25747ECF" w14:textId="747A691E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Итого за весь срок пользования займом</w:t>
            </w:r>
          </w:p>
        </w:tc>
      </w:tr>
      <w:tr w:rsidR="0058480B" w:rsidRPr="0058480B" w14:paraId="1D596D7F" w14:textId="77777777" w:rsidTr="0058480B">
        <w:tc>
          <w:tcPr>
            <w:tcW w:w="1992" w:type="dxa"/>
          </w:tcPr>
          <w:p w14:paraId="408D4B7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выручки,</w:t>
            </w:r>
          </w:p>
          <w:p w14:paraId="07947F8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обеспеченный за счет</w:t>
            </w:r>
          </w:p>
          <w:p w14:paraId="66EE18F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</w:t>
            </w:r>
          </w:p>
          <w:p w14:paraId="63FD9732" w14:textId="5740A64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(тыс. руб.)</w:t>
            </w:r>
          </w:p>
        </w:tc>
        <w:tc>
          <w:tcPr>
            <w:tcW w:w="784" w:type="dxa"/>
          </w:tcPr>
          <w:p w14:paraId="129E567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F672D5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442C82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61057BC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A6B361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E063F2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0B0D91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1B8503D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58F07F8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0C20800D" w14:textId="77777777" w:rsidTr="0058480B">
        <w:tc>
          <w:tcPr>
            <w:tcW w:w="1992" w:type="dxa"/>
          </w:tcPr>
          <w:p w14:paraId="5A98F60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отгруженных</w:t>
            </w:r>
          </w:p>
          <w:p w14:paraId="3922D2A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товаров собственного</w:t>
            </w:r>
          </w:p>
          <w:p w14:paraId="07F7B99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производства,</w:t>
            </w:r>
          </w:p>
          <w:p w14:paraId="4597B1C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выполненных работ и</w:t>
            </w:r>
          </w:p>
          <w:p w14:paraId="678C8DB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услуг собственными</w:t>
            </w:r>
          </w:p>
          <w:p w14:paraId="0ACA5E48" w14:textId="16257E93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силами (тыс. рублей)</w:t>
            </w:r>
          </w:p>
        </w:tc>
        <w:tc>
          <w:tcPr>
            <w:tcW w:w="784" w:type="dxa"/>
          </w:tcPr>
          <w:p w14:paraId="108FAC0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72C7410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6116F4D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48BB148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4C102D2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3A1196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658049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9B4167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7CCE29A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7FE7003B" w14:textId="77777777" w:rsidTr="0058480B">
        <w:tc>
          <w:tcPr>
            <w:tcW w:w="1992" w:type="dxa"/>
          </w:tcPr>
          <w:p w14:paraId="6CFB9A7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налоговых</w:t>
            </w:r>
          </w:p>
          <w:p w14:paraId="0B624C5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поступлений в бюджеты</w:t>
            </w:r>
          </w:p>
          <w:p w14:paraId="551819A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бюджетной системы</w:t>
            </w:r>
          </w:p>
          <w:p w14:paraId="189CBFF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Российской Федерации,</w:t>
            </w:r>
          </w:p>
          <w:p w14:paraId="507C0A5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обеспечиваемый за счет</w:t>
            </w:r>
          </w:p>
          <w:p w14:paraId="41A68A1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</w:t>
            </w:r>
          </w:p>
          <w:p w14:paraId="55DD35C8" w14:textId="2D0D962A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(тыс. руб.)</w:t>
            </w:r>
          </w:p>
        </w:tc>
        <w:tc>
          <w:tcPr>
            <w:tcW w:w="784" w:type="dxa"/>
          </w:tcPr>
          <w:p w14:paraId="2265294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DEE3B2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760FCC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3ECE001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FE622C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AD0535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51A8CA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4693685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2015D05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22894074" w14:textId="77777777" w:rsidTr="0058480B">
        <w:tc>
          <w:tcPr>
            <w:tcW w:w="1992" w:type="dxa"/>
          </w:tcPr>
          <w:p w14:paraId="610B5D2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рабочих</w:t>
            </w:r>
          </w:p>
          <w:p w14:paraId="0C0276E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мест, создаваемых</w:t>
            </w:r>
          </w:p>
          <w:p w14:paraId="5598DA9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Заемщиком в ходе</w:t>
            </w:r>
          </w:p>
          <w:p w14:paraId="5C00DB15" w14:textId="64073FDA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Проекта, шт.</w:t>
            </w:r>
          </w:p>
        </w:tc>
        <w:tc>
          <w:tcPr>
            <w:tcW w:w="784" w:type="dxa"/>
          </w:tcPr>
          <w:p w14:paraId="27E1940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3F819B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2FFE9D0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5D9F2F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54A27F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8EC512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CF2FD6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0EFE18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6DAD0AE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02595F36" w14:textId="77777777" w:rsidTr="0058480B">
        <w:tc>
          <w:tcPr>
            <w:tcW w:w="1992" w:type="dxa"/>
          </w:tcPr>
          <w:p w14:paraId="6A1B456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</w:t>
            </w:r>
          </w:p>
          <w:p w14:paraId="334234D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высокопроизводительных</w:t>
            </w:r>
          </w:p>
          <w:p w14:paraId="0DF3082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рабочих мест,</w:t>
            </w:r>
          </w:p>
          <w:p w14:paraId="3F8DBD4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создаваемых Заемщиком</w:t>
            </w:r>
          </w:p>
          <w:p w14:paraId="3BA239B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в ходе реализации</w:t>
            </w:r>
          </w:p>
          <w:p w14:paraId="067A5C83" w14:textId="598CBF73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Проекта, шт.</w:t>
            </w:r>
          </w:p>
        </w:tc>
        <w:tc>
          <w:tcPr>
            <w:tcW w:w="784" w:type="dxa"/>
          </w:tcPr>
          <w:p w14:paraId="1F3BD42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54779D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321B2A5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7342CA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7A14BA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51E0D2E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9071A4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088823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6FF76E8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7D2C380F" w14:textId="77777777" w:rsidTr="0058480B">
        <w:tc>
          <w:tcPr>
            <w:tcW w:w="1992" w:type="dxa"/>
          </w:tcPr>
          <w:p w14:paraId="3AA077D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полной</w:t>
            </w:r>
          </w:p>
          <w:p w14:paraId="392263B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учетной стоимости</w:t>
            </w:r>
          </w:p>
          <w:p w14:paraId="77588A4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основных фондов за</w:t>
            </w:r>
          </w:p>
          <w:p w14:paraId="39A64673" w14:textId="1ABD5FA5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отчетный год (тыс. руб.)</w:t>
            </w:r>
          </w:p>
        </w:tc>
        <w:tc>
          <w:tcPr>
            <w:tcW w:w="784" w:type="dxa"/>
          </w:tcPr>
          <w:p w14:paraId="3AE98D9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2CE97BE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44205B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43E0E51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5C1670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799DF1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511537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4BD018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11F19D4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0B34F703" w14:textId="77777777" w:rsidTr="0058480B">
        <w:tc>
          <w:tcPr>
            <w:tcW w:w="1992" w:type="dxa"/>
          </w:tcPr>
          <w:p w14:paraId="74143E9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заявок,</w:t>
            </w:r>
          </w:p>
          <w:p w14:paraId="47B16B8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поданных на</w:t>
            </w:r>
          </w:p>
          <w:p w14:paraId="7C765FD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регистрацию объектов</w:t>
            </w:r>
          </w:p>
          <w:p w14:paraId="6446F65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интеллектуальной</w:t>
            </w:r>
          </w:p>
          <w:p w14:paraId="11648B8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собственности,</w:t>
            </w:r>
          </w:p>
          <w:p w14:paraId="59493E1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созданных в ходе</w:t>
            </w:r>
          </w:p>
          <w:p w14:paraId="246F9448" w14:textId="69DFCAD9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Проекта, шт.</w:t>
            </w:r>
          </w:p>
        </w:tc>
        <w:tc>
          <w:tcPr>
            <w:tcW w:w="784" w:type="dxa"/>
          </w:tcPr>
          <w:p w14:paraId="6798594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AA70CA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59D648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22613D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59D3EA8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1DA466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1DCC41E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4008016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0E2A636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43C6181C" w14:textId="77777777" w:rsidTr="0058480B">
        <w:tc>
          <w:tcPr>
            <w:tcW w:w="1992" w:type="dxa"/>
          </w:tcPr>
          <w:p w14:paraId="5AB7609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средств частных</w:t>
            </w:r>
          </w:p>
          <w:p w14:paraId="4800C49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инвесторов,</w:t>
            </w:r>
          </w:p>
          <w:p w14:paraId="6083936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привлекаемый для</w:t>
            </w:r>
          </w:p>
          <w:p w14:paraId="32B9A9A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</w:t>
            </w:r>
          </w:p>
          <w:p w14:paraId="17AD8AF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дополнительно к сумме</w:t>
            </w:r>
          </w:p>
          <w:p w14:paraId="77B7DFE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предоставленного Займа</w:t>
            </w:r>
          </w:p>
          <w:p w14:paraId="0271337C" w14:textId="64162631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784" w:type="dxa"/>
          </w:tcPr>
          <w:p w14:paraId="4BD0D3A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2554323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2A18421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7FABACAA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80BE6D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BA30A3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8CC9B0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1C653A4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7279BFF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03CAAF15" w14:textId="77777777" w:rsidTr="0058480B">
        <w:tc>
          <w:tcPr>
            <w:tcW w:w="1992" w:type="dxa"/>
          </w:tcPr>
          <w:p w14:paraId="15D7E3EA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инвестиций в</w:t>
            </w:r>
          </w:p>
          <w:p w14:paraId="164F497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капитал (тыс.</w:t>
            </w:r>
          </w:p>
          <w:p w14:paraId="2197B8A0" w14:textId="7AC35D88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рублей)</w:t>
            </w:r>
          </w:p>
        </w:tc>
        <w:tc>
          <w:tcPr>
            <w:tcW w:w="784" w:type="dxa"/>
          </w:tcPr>
          <w:p w14:paraId="54928C6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521CADA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4C6FC8D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7778AA0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B20E60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824853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5C17422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351D4B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7559742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5CBB4D5" w14:textId="48280546" w:rsidR="0058480B" w:rsidRDefault="0058480B" w:rsidP="00F17D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791229" w14:textId="54A0C11E" w:rsidR="008B38CD" w:rsidRPr="00CC5343" w:rsidRDefault="008B38CD" w:rsidP="008B38CD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 xml:space="preserve">17. Бюджет проекта в части расходования средств займа и средств </w:t>
      </w:r>
      <w:proofErr w:type="spellStart"/>
      <w:r w:rsidRPr="00CC5343">
        <w:rPr>
          <w:rFonts w:ascii="Times New Roman" w:hAnsi="Times New Roman" w:cs="Times New Roman"/>
          <w:b/>
        </w:rPr>
        <w:t>софинансирования</w:t>
      </w:r>
      <w:proofErr w:type="spellEnd"/>
      <w:r w:rsidRPr="00CC5343">
        <w:rPr>
          <w:rFonts w:ascii="Times New Roman" w:hAnsi="Times New Roman" w:cs="Times New Roman"/>
          <w:b/>
        </w:rPr>
        <w:t xml:space="preserve">, </w:t>
      </w:r>
      <w:proofErr w:type="spellStart"/>
      <w:r w:rsidRPr="00CC5343">
        <w:rPr>
          <w:rFonts w:ascii="Times New Roman" w:hAnsi="Times New Roman" w:cs="Times New Roman"/>
          <w:b/>
        </w:rPr>
        <w:t>тыс.руб</w:t>
      </w:r>
      <w:proofErr w:type="spellEnd"/>
      <w:r w:rsidRPr="00CC5343">
        <w:rPr>
          <w:rFonts w:ascii="Times New Roman" w:hAnsi="Times New Roman" w:cs="Times New Roman"/>
          <w:b/>
        </w:rPr>
        <w:t>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88"/>
        <w:gridCol w:w="1488"/>
        <w:gridCol w:w="721"/>
        <w:gridCol w:w="843"/>
        <w:gridCol w:w="721"/>
        <w:gridCol w:w="843"/>
        <w:gridCol w:w="721"/>
        <w:gridCol w:w="843"/>
        <w:gridCol w:w="721"/>
        <w:gridCol w:w="843"/>
        <w:gridCol w:w="721"/>
        <w:gridCol w:w="843"/>
      </w:tblGrid>
      <w:tr w:rsidR="008B38CD" w:rsidRPr="008B38CD" w14:paraId="4551C0E5" w14:textId="77777777" w:rsidTr="007A2BDC">
        <w:tc>
          <w:tcPr>
            <w:tcW w:w="388" w:type="dxa"/>
            <w:vMerge w:val="restart"/>
          </w:tcPr>
          <w:p w14:paraId="50B089B4" w14:textId="67DBD979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№ п/п</w:t>
            </w:r>
          </w:p>
        </w:tc>
        <w:tc>
          <w:tcPr>
            <w:tcW w:w="1488" w:type="dxa"/>
            <w:vMerge w:val="restart"/>
          </w:tcPr>
          <w:p w14:paraId="5C88D0E4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Направления целевого</w:t>
            </w:r>
          </w:p>
          <w:p w14:paraId="1F9FAC50" w14:textId="07C2974B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использования средств</w:t>
            </w:r>
          </w:p>
        </w:tc>
        <w:tc>
          <w:tcPr>
            <w:tcW w:w="1564" w:type="dxa"/>
            <w:gridSpan w:val="2"/>
          </w:tcPr>
          <w:p w14:paraId="2A427CE6" w14:textId="09304CE6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Зарплата сотрудников, вкл. налоги и взносы от ФОТ</w:t>
            </w:r>
          </w:p>
        </w:tc>
        <w:tc>
          <w:tcPr>
            <w:tcW w:w="1564" w:type="dxa"/>
            <w:gridSpan w:val="2"/>
          </w:tcPr>
          <w:p w14:paraId="3A471B3E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Работы и услуги,</w:t>
            </w:r>
          </w:p>
          <w:p w14:paraId="54ECE161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выполняемые третьими</w:t>
            </w:r>
          </w:p>
          <w:p w14:paraId="4520CAC2" w14:textId="1E8F277F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лицами, приобретение прав</w:t>
            </w:r>
          </w:p>
        </w:tc>
        <w:tc>
          <w:tcPr>
            <w:tcW w:w="1564" w:type="dxa"/>
            <w:gridSpan w:val="2"/>
          </w:tcPr>
          <w:p w14:paraId="6278FF66" w14:textId="3A5C56BD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Материалы и комплектующие</w:t>
            </w:r>
          </w:p>
        </w:tc>
        <w:tc>
          <w:tcPr>
            <w:tcW w:w="1564" w:type="dxa"/>
            <w:gridSpan w:val="2"/>
          </w:tcPr>
          <w:p w14:paraId="105184CD" w14:textId="67462C72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оборудования</w:t>
            </w:r>
          </w:p>
        </w:tc>
        <w:tc>
          <w:tcPr>
            <w:tcW w:w="1361" w:type="dxa"/>
            <w:gridSpan w:val="2"/>
          </w:tcPr>
          <w:p w14:paraId="0C9EDB5A" w14:textId="69B32FA1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</w:tr>
      <w:tr w:rsidR="008B38CD" w:rsidRPr="008B38CD" w14:paraId="5B031673" w14:textId="77777777" w:rsidTr="007A2BDC">
        <w:tc>
          <w:tcPr>
            <w:tcW w:w="388" w:type="dxa"/>
            <w:vMerge/>
          </w:tcPr>
          <w:p w14:paraId="6C61E9AE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34EA5E9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B3F8C1F" w14:textId="74D54384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4FEF6F1C" w14:textId="5F181D52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2F865AAB" w14:textId="4D618D9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50510F43" w14:textId="3B29C5BB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50C35F92" w14:textId="22392232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723642E5" w14:textId="4C9362D6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26B149BF" w14:textId="126164EF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41B77BAF" w14:textId="3D69D2E8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3710D226" w14:textId="27C4EF0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640" w:type="dxa"/>
          </w:tcPr>
          <w:p w14:paraId="7A66F648" w14:textId="4912ACA5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</w:tr>
      <w:tr w:rsidR="008B38CD" w:rsidRPr="008B38CD" w14:paraId="38D26206" w14:textId="77777777" w:rsidTr="007A2BDC">
        <w:tc>
          <w:tcPr>
            <w:tcW w:w="388" w:type="dxa"/>
          </w:tcPr>
          <w:p w14:paraId="20812201" w14:textId="0180F9F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488" w:type="dxa"/>
          </w:tcPr>
          <w:p w14:paraId="0AC96D1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Научные и иные исследования</w:t>
            </w:r>
          </w:p>
          <w:p w14:paraId="6C6A357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в интересах проекта, включая</w:t>
            </w:r>
          </w:p>
          <w:p w14:paraId="4192D01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аналитические исследования</w:t>
            </w:r>
          </w:p>
          <w:p w14:paraId="15024D3E" w14:textId="3846719A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рынка</w:t>
            </w:r>
          </w:p>
        </w:tc>
        <w:tc>
          <w:tcPr>
            <w:tcW w:w="721" w:type="dxa"/>
          </w:tcPr>
          <w:p w14:paraId="145A04F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C7C349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3FB6B8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59545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104705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2563CA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162A3D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65E512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B5BA24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40347DFE" w14:textId="1B5AD306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0A5455B2" w14:textId="77777777" w:rsidTr="007A2BDC">
        <w:tc>
          <w:tcPr>
            <w:tcW w:w="388" w:type="dxa"/>
          </w:tcPr>
          <w:p w14:paraId="7A0762EF" w14:textId="1E0DBC7C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488" w:type="dxa"/>
          </w:tcPr>
          <w:p w14:paraId="2C18787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Разработка нового</w:t>
            </w:r>
          </w:p>
          <w:p w14:paraId="086B541A" w14:textId="4B6A329B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продукта/</w:t>
            </w:r>
            <w:proofErr w:type="gram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технологии  </w:t>
            </w:r>
            <w:r w:rsidR="00E57D09">
              <w:rPr>
                <w:rFonts w:ascii="Times New Roman" w:hAnsi="Times New Roman" w:cs="Times New Roman"/>
                <w:b/>
                <w:sz w:val="12"/>
                <w:szCs w:val="12"/>
              </w:rPr>
              <w:t>в</w:t>
            </w:r>
            <w:proofErr w:type="gramEnd"/>
            <w:r w:rsidR="00E57D0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объеме не более 10 % от суммы займа</w:t>
            </w:r>
          </w:p>
        </w:tc>
        <w:tc>
          <w:tcPr>
            <w:tcW w:w="721" w:type="dxa"/>
          </w:tcPr>
          <w:p w14:paraId="188624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D410DB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3B7569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B8161C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D90EC6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BCB095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731E5C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894AB9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A86A4E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20482230" w14:textId="356C58BA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46226131" w14:textId="77777777" w:rsidTr="007A2BDC">
        <w:tc>
          <w:tcPr>
            <w:tcW w:w="388" w:type="dxa"/>
          </w:tcPr>
          <w:p w14:paraId="6068415D" w14:textId="11AE637C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2.1</w:t>
            </w:r>
          </w:p>
        </w:tc>
        <w:tc>
          <w:tcPr>
            <w:tcW w:w="1488" w:type="dxa"/>
          </w:tcPr>
          <w:p w14:paraId="5A53F5DE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Опытно-конструкторские (ОКР) и</w:t>
            </w:r>
          </w:p>
          <w:p w14:paraId="620C29F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опытно-технологические работы</w:t>
            </w:r>
          </w:p>
          <w:p w14:paraId="07B33DFB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(ОTР), включая промышленный</w:t>
            </w:r>
          </w:p>
          <w:p w14:paraId="1AA0735D" w14:textId="025D77B7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дизайн</w:t>
            </w:r>
          </w:p>
        </w:tc>
        <w:tc>
          <w:tcPr>
            <w:tcW w:w="721" w:type="dxa"/>
          </w:tcPr>
          <w:p w14:paraId="187683D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5AB91E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2097F3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1617C0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3E0E54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5C9881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F76173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FF94AD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9B8C5A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3065A2C6" w14:textId="3A7119D8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79274328" w14:textId="77777777" w:rsidTr="007A2BDC">
        <w:tc>
          <w:tcPr>
            <w:tcW w:w="388" w:type="dxa"/>
          </w:tcPr>
          <w:p w14:paraId="2FF777C8" w14:textId="635D69BD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2.2</w:t>
            </w:r>
          </w:p>
        </w:tc>
        <w:tc>
          <w:tcPr>
            <w:tcW w:w="1488" w:type="dxa"/>
          </w:tcPr>
          <w:p w14:paraId="3129E35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Технические, производственно-</w:t>
            </w:r>
          </w:p>
          <w:p w14:paraId="2F02E3FC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технологические, маркетинговые</w:t>
            </w:r>
          </w:p>
          <w:p w14:paraId="43BB0B79" w14:textId="1CF1058D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тестирования и испытания</w:t>
            </w:r>
          </w:p>
        </w:tc>
        <w:tc>
          <w:tcPr>
            <w:tcW w:w="721" w:type="dxa"/>
          </w:tcPr>
          <w:p w14:paraId="79B3F64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7FCBD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60041C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2E7752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4867CE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671E5E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A8CEBA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9B81F7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79B720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6B38B291" w14:textId="0082EC83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68BFA560" w14:textId="77777777" w:rsidTr="007A2BDC">
        <w:tc>
          <w:tcPr>
            <w:tcW w:w="388" w:type="dxa"/>
          </w:tcPr>
          <w:p w14:paraId="724857AE" w14:textId="224C03C4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2.3</w:t>
            </w:r>
          </w:p>
        </w:tc>
        <w:tc>
          <w:tcPr>
            <w:tcW w:w="1488" w:type="dxa"/>
          </w:tcPr>
          <w:p w14:paraId="6D70EAE2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Проведение патентных</w:t>
            </w:r>
          </w:p>
          <w:p w14:paraId="1FEFC93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исследований (на патентную</w:t>
            </w:r>
          </w:p>
          <w:p w14:paraId="4D0789E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чистоту, выявление</w:t>
            </w:r>
          </w:p>
          <w:p w14:paraId="3542B9A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охраноспособных</w:t>
            </w:r>
            <w:proofErr w:type="spellEnd"/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решений и</w:t>
            </w:r>
          </w:p>
          <w:p w14:paraId="5BD97890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прочее), патентование</w:t>
            </w:r>
          </w:p>
          <w:p w14:paraId="40F302EE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разработанных решений, в том</w:t>
            </w:r>
          </w:p>
          <w:p w14:paraId="5C589BAE" w14:textId="45C43D67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числе зарубежное патентование</w:t>
            </w:r>
          </w:p>
        </w:tc>
        <w:tc>
          <w:tcPr>
            <w:tcW w:w="721" w:type="dxa"/>
          </w:tcPr>
          <w:p w14:paraId="4E594A9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28F374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B498A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F61573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45AC5E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966CCE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CF137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C11CC1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1CEE4B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4E2B288E" w14:textId="5171F6B1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758139BB" w14:textId="77777777" w:rsidTr="007A2BDC">
        <w:tc>
          <w:tcPr>
            <w:tcW w:w="388" w:type="dxa"/>
          </w:tcPr>
          <w:p w14:paraId="1B385341" w14:textId="430522D1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2.4</w:t>
            </w:r>
          </w:p>
        </w:tc>
        <w:tc>
          <w:tcPr>
            <w:tcW w:w="1488" w:type="dxa"/>
          </w:tcPr>
          <w:p w14:paraId="2593041F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Сертификация, клинические</w:t>
            </w:r>
          </w:p>
          <w:p w14:paraId="1411DC8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испытания (клинические</w:t>
            </w:r>
          </w:p>
          <w:p w14:paraId="0C46C50C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исследования) и другие</w:t>
            </w:r>
          </w:p>
          <w:p w14:paraId="7626FE13" w14:textId="089E8D78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обязательные для вывода продукта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на рынок</w:t>
            </w:r>
          </w:p>
          <w:p w14:paraId="50EE02DB" w14:textId="45A5E7EB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контрольно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сертификационные</w:t>
            </w:r>
          </w:p>
          <w:p w14:paraId="043AB70A" w14:textId="244E393A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процедуры, а также зарубежные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клинические исследования и</w:t>
            </w:r>
          </w:p>
          <w:p w14:paraId="5B8CA677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испытания фармацевтической и</w:t>
            </w:r>
          </w:p>
          <w:p w14:paraId="5ADEB65C" w14:textId="3DDB0709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медицинской продукции</w:t>
            </w:r>
          </w:p>
        </w:tc>
        <w:tc>
          <w:tcPr>
            <w:tcW w:w="721" w:type="dxa"/>
          </w:tcPr>
          <w:p w14:paraId="2D06C7C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82B0DC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6BBBDF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B739B8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D233C7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BD4D0E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E5EA54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C30581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5B0609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7FF85927" w14:textId="29285ACE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41D5BC00" w14:textId="77777777" w:rsidTr="007A2BDC">
        <w:tc>
          <w:tcPr>
            <w:tcW w:w="388" w:type="dxa"/>
          </w:tcPr>
          <w:p w14:paraId="7B6D4D0B" w14:textId="0F2FD24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2.5</w:t>
            </w:r>
          </w:p>
        </w:tc>
        <w:tc>
          <w:tcPr>
            <w:tcW w:w="1488" w:type="dxa"/>
          </w:tcPr>
          <w:p w14:paraId="1F14CE9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расходных</w:t>
            </w:r>
          </w:p>
          <w:p w14:paraId="7C46B731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материалов для проведения</w:t>
            </w:r>
          </w:p>
          <w:p w14:paraId="3FEEDD6B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мероприятий </w:t>
            </w:r>
            <w:proofErr w:type="gramStart"/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 настоящему</w:t>
            </w:r>
            <w:proofErr w:type="gramEnd"/>
          </w:p>
          <w:p w14:paraId="49B12D3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разделу, в том числе: сырья и</w:t>
            </w:r>
          </w:p>
          <w:p w14:paraId="2D20343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ресурсов для выпуска опытных,</w:t>
            </w:r>
          </w:p>
          <w:p w14:paraId="477F829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опытно-промышленных партий,</w:t>
            </w:r>
          </w:p>
          <w:p w14:paraId="01C18A37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испытаний оборудования и</w:t>
            </w:r>
          </w:p>
          <w:p w14:paraId="78E00BA9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технологии до запуска в серийное</w:t>
            </w:r>
          </w:p>
          <w:p w14:paraId="2B31A3C5" w14:textId="594620AF" w:rsidR="008B38CD" w:rsidRPr="008B38CD" w:rsidRDefault="006A1F32" w:rsidP="00E57D0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производство </w:t>
            </w:r>
          </w:p>
        </w:tc>
        <w:tc>
          <w:tcPr>
            <w:tcW w:w="721" w:type="dxa"/>
          </w:tcPr>
          <w:p w14:paraId="2A64915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F276E3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6BD4BF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7181DE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3409C6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0BC378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FAB7E1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111848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816547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7BB3F54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4DE3BA43" w14:textId="77777777" w:rsidTr="007A2BDC">
        <w:tc>
          <w:tcPr>
            <w:tcW w:w="388" w:type="dxa"/>
          </w:tcPr>
          <w:p w14:paraId="3F9A14C1" w14:textId="73A4C7F6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488" w:type="dxa"/>
          </w:tcPr>
          <w:p w14:paraId="44DE88C7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или</w:t>
            </w:r>
          </w:p>
          <w:p w14:paraId="2832167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использование специального</w:t>
            </w:r>
          </w:p>
          <w:p w14:paraId="24944A0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оборудования для проведения</w:t>
            </w:r>
          </w:p>
          <w:p w14:paraId="67E8482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необходимых опытно-</w:t>
            </w:r>
          </w:p>
          <w:p w14:paraId="5525E68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конструкторских работ и</w:t>
            </w:r>
          </w:p>
          <w:p w14:paraId="2A0A80E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отработки технологии,</w:t>
            </w:r>
          </w:p>
          <w:p w14:paraId="6FFFAA9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включая создание опытно-</w:t>
            </w:r>
          </w:p>
          <w:p w14:paraId="151B1844" w14:textId="3E3FE45B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промышленных установок</w:t>
            </w:r>
          </w:p>
        </w:tc>
        <w:tc>
          <w:tcPr>
            <w:tcW w:w="721" w:type="dxa"/>
          </w:tcPr>
          <w:p w14:paraId="4B7EAE9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5FD829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986E41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6E94A6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ED7472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3D25E5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87922A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A33BA6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D83222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5AC18A4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393645B1" w14:textId="77777777" w:rsidTr="007A2BDC">
        <w:tc>
          <w:tcPr>
            <w:tcW w:w="388" w:type="dxa"/>
          </w:tcPr>
          <w:p w14:paraId="346D73B5" w14:textId="13982C2B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488" w:type="dxa"/>
          </w:tcPr>
          <w:p w14:paraId="56E51EF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Разработка технико-</w:t>
            </w:r>
          </w:p>
          <w:p w14:paraId="2EE1AE5E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экономического обоснования</w:t>
            </w:r>
          </w:p>
          <w:p w14:paraId="2E90D573" w14:textId="57AF4332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инвестиционной стадии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проекта, </w:t>
            </w:r>
            <w:proofErr w:type="spellStart"/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прединвестиционный</w:t>
            </w:r>
            <w:proofErr w:type="spellEnd"/>
          </w:p>
          <w:p w14:paraId="062D44A6" w14:textId="57BE801B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анализ 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оптимизация проекта,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не включая расходы на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аналитические исследования</w:t>
            </w:r>
          </w:p>
          <w:p w14:paraId="11AF55CC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рынка. Сертификация и</w:t>
            </w:r>
          </w:p>
          <w:p w14:paraId="2419EA76" w14:textId="5E5E5F85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внедрение новых методов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э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ффективной организации</w:t>
            </w:r>
          </w:p>
          <w:p w14:paraId="65FCB8A6" w14:textId="6AA48FB7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производства (ISO 9000, LEAN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 пр.)</w:t>
            </w:r>
          </w:p>
        </w:tc>
        <w:tc>
          <w:tcPr>
            <w:tcW w:w="721" w:type="dxa"/>
          </w:tcPr>
          <w:p w14:paraId="2B44A69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3B823D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A42891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59185A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AC22DA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65DC6B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69D480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AE0FD7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467F48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631BB68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3CBDD250" w14:textId="77777777" w:rsidTr="007A2BDC">
        <w:tc>
          <w:tcPr>
            <w:tcW w:w="388" w:type="dxa"/>
          </w:tcPr>
          <w:p w14:paraId="721C594F" w14:textId="4FE33494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88" w:type="dxa"/>
          </w:tcPr>
          <w:p w14:paraId="67330FBF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прав на</w:t>
            </w:r>
          </w:p>
          <w:p w14:paraId="2CEFF478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результаты интеллектуальной</w:t>
            </w:r>
          </w:p>
          <w:p w14:paraId="0C82708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деятельности (лицензий и</w:t>
            </w:r>
          </w:p>
          <w:p w14:paraId="0323586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патентов) у российских или</w:t>
            </w:r>
          </w:p>
          <w:p w14:paraId="7E029F09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иностранных</w:t>
            </w:r>
          </w:p>
          <w:p w14:paraId="449B2CE0" w14:textId="459C0AA4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правообладателей</w:t>
            </w:r>
          </w:p>
        </w:tc>
        <w:tc>
          <w:tcPr>
            <w:tcW w:w="721" w:type="dxa"/>
          </w:tcPr>
          <w:p w14:paraId="10156CE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0FFF0D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5C6A1C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038071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074A3A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5B6C3D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F82E6B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BDA5CC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32593F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53AA063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0C068FDA" w14:textId="77777777" w:rsidTr="007A2BDC">
        <w:tc>
          <w:tcPr>
            <w:tcW w:w="388" w:type="dxa"/>
          </w:tcPr>
          <w:p w14:paraId="593A1F7A" w14:textId="5A64EC21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88" w:type="dxa"/>
          </w:tcPr>
          <w:p w14:paraId="25D6720D" w14:textId="6E7B6BB2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Инжиниринг</w:t>
            </w:r>
            <w:r w:rsidR="00E57D0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– в объеме не более 10 % от суммы займа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:</w:t>
            </w:r>
          </w:p>
        </w:tc>
        <w:tc>
          <w:tcPr>
            <w:tcW w:w="721" w:type="dxa"/>
          </w:tcPr>
          <w:p w14:paraId="2EE2115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1BF644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676204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CC117A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6B4ABD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C3253D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1C64F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FE6607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40E737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197080B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4479FF4C" w14:textId="77777777" w:rsidTr="007A2BDC">
        <w:tc>
          <w:tcPr>
            <w:tcW w:w="388" w:type="dxa"/>
          </w:tcPr>
          <w:p w14:paraId="72C9477A" w14:textId="33A97FD7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6.1</w:t>
            </w:r>
          </w:p>
        </w:tc>
        <w:tc>
          <w:tcPr>
            <w:tcW w:w="1488" w:type="dxa"/>
          </w:tcPr>
          <w:p w14:paraId="67579D22" w14:textId="7F4AA6F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еобходимой</w:t>
            </w:r>
          </w:p>
          <w:p w14:paraId="273409CE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адаптации технологического</w:t>
            </w:r>
          </w:p>
          <w:p w14:paraId="1268DF42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оборудования и инженерных</w:t>
            </w:r>
          </w:p>
          <w:p w14:paraId="5C499C0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коммуникаций, включая</w:t>
            </w:r>
          </w:p>
          <w:p w14:paraId="0EF3831A" w14:textId="4F90BFD0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разработку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т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ехнической</w:t>
            </w:r>
          </w:p>
          <w:p w14:paraId="2EF925A8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документации, для обеспечения</w:t>
            </w:r>
          </w:p>
          <w:p w14:paraId="2EC816BF" w14:textId="583F1793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внедрения результатов разработок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 серийное производство</w:t>
            </w:r>
          </w:p>
        </w:tc>
        <w:tc>
          <w:tcPr>
            <w:tcW w:w="721" w:type="dxa"/>
          </w:tcPr>
          <w:p w14:paraId="4D1D67F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C29581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92699B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8E3F67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C723BA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56706A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C77FD9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248E63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1B4D40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3137CB2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7E9DBE69" w14:textId="77777777" w:rsidTr="007A2BDC">
        <w:tc>
          <w:tcPr>
            <w:tcW w:w="388" w:type="dxa"/>
          </w:tcPr>
          <w:p w14:paraId="72E1E90B" w14:textId="6D671EFA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6.2</w:t>
            </w:r>
          </w:p>
        </w:tc>
        <w:tc>
          <w:tcPr>
            <w:tcW w:w="1488" w:type="dxa"/>
          </w:tcPr>
          <w:p w14:paraId="0F1FD259" w14:textId="2ACE66A5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Проектно-изыскательские работы,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сбор исходных данных, разработка</w:t>
            </w:r>
          </w:p>
          <w:p w14:paraId="52D55468" w14:textId="7B5B0656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концепции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строительства/ремонта</w:t>
            </w:r>
          </w:p>
          <w:p w14:paraId="5D13FCD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зданий, сооружений,</w:t>
            </w:r>
          </w:p>
          <w:p w14:paraId="5FB6382A" w14:textId="5339D2DE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коммуникаций для организации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производства</w:t>
            </w:r>
          </w:p>
        </w:tc>
        <w:tc>
          <w:tcPr>
            <w:tcW w:w="721" w:type="dxa"/>
          </w:tcPr>
          <w:p w14:paraId="6C95961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1AD0E8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1461F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3FFD8D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92D7C5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1086BE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B20434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C1C3C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80651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03B2D4E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567C94D5" w14:textId="77777777" w:rsidTr="007A2BDC">
        <w:tc>
          <w:tcPr>
            <w:tcW w:w="388" w:type="dxa"/>
          </w:tcPr>
          <w:p w14:paraId="049EB9F5" w14:textId="47148DBC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6.3</w:t>
            </w:r>
          </w:p>
        </w:tc>
        <w:tc>
          <w:tcPr>
            <w:tcW w:w="1488" w:type="dxa"/>
          </w:tcPr>
          <w:p w14:paraId="172C232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Разработка проектной</w:t>
            </w:r>
          </w:p>
          <w:p w14:paraId="37FF9E25" w14:textId="42C41661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документации для объектов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капитального строительства,</w:t>
            </w:r>
          </w:p>
          <w:p w14:paraId="6462C47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включая проведение</w:t>
            </w:r>
          </w:p>
          <w:p w14:paraId="3C17C699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экологических и иных</w:t>
            </w:r>
          </w:p>
          <w:p w14:paraId="10B41E0C" w14:textId="35782721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необходимых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экспертиз,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получение необходимых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заключений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санитарно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эпидемиологической,</w:t>
            </w:r>
          </w:p>
          <w:p w14:paraId="2D548479" w14:textId="5E850D93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пожарной и иных служб,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подготовку и получение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разрешения на осуществление</w:t>
            </w:r>
          </w:p>
          <w:p w14:paraId="5850B090" w14:textId="1E6AEA7B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градостроительной деятельности</w:t>
            </w:r>
          </w:p>
        </w:tc>
        <w:tc>
          <w:tcPr>
            <w:tcW w:w="721" w:type="dxa"/>
          </w:tcPr>
          <w:p w14:paraId="2A9265D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D5AE28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2B0DF3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670CF3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0CB84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AA8AE7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43A3A0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8D1628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3BEC20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28260AE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2B141F84" w14:textId="77777777" w:rsidTr="007A2BDC">
        <w:tc>
          <w:tcPr>
            <w:tcW w:w="388" w:type="dxa"/>
          </w:tcPr>
          <w:p w14:paraId="04669E94" w14:textId="1F22FF92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488" w:type="dxa"/>
          </w:tcPr>
          <w:p w14:paraId="6FDE3628" w14:textId="1E456390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Государственная экспертиза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проектной документации</w:t>
            </w:r>
          </w:p>
        </w:tc>
        <w:tc>
          <w:tcPr>
            <w:tcW w:w="721" w:type="dxa"/>
          </w:tcPr>
          <w:p w14:paraId="3AD084A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C7EF3A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D55615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F836E1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0243AE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8F3BC9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9974B3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C2E678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B47B13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186663E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5D2A5F50" w14:textId="77777777" w:rsidTr="007A2BDC">
        <w:tc>
          <w:tcPr>
            <w:tcW w:w="388" w:type="dxa"/>
          </w:tcPr>
          <w:p w14:paraId="3E09C912" w14:textId="1CB33EA3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488" w:type="dxa"/>
          </w:tcPr>
          <w:p w14:paraId="4AB602CF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Разработка рабочей</w:t>
            </w:r>
          </w:p>
          <w:p w14:paraId="18738145" w14:textId="6BB17AE9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документации для объектов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капитального строительства</w:t>
            </w:r>
          </w:p>
        </w:tc>
        <w:tc>
          <w:tcPr>
            <w:tcW w:w="721" w:type="dxa"/>
          </w:tcPr>
          <w:p w14:paraId="223303B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A2260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3DE7EE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9B7258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22896E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A32A99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4A0AEC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35D8CC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6EEF75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1893121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3C8D3CF5" w14:textId="77777777" w:rsidTr="007A2BDC">
        <w:tc>
          <w:tcPr>
            <w:tcW w:w="388" w:type="dxa"/>
          </w:tcPr>
          <w:p w14:paraId="3D97612C" w14:textId="2376A857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488" w:type="dxa"/>
          </w:tcPr>
          <w:p w14:paraId="0CFD5118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в собственность</w:t>
            </w:r>
          </w:p>
          <w:p w14:paraId="6D1CACFB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((за исключением</w:t>
            </w:r>
          </w:p>
          <w:p w14:paraId="0024F9EC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приобретения промышленного</w:t>
            </w:r>
          </w:p>
          <w:p w14:paraId="4B0DB866" w14:textId="2C04709E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оборудования по договорам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финансовой аренды (лизинга))</w:t>
            </w:r>
          </w:p>
          <w:p w14:paraId="6867F5A6" w14:textId="0B6399C9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для целей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технологического</w:t>
            </w:r>
          </w:p>
          <w:p w14:paraId="7747BDE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перевооружения и</w:t>
            </w:r>
          </w:p>
          <w:p w14:paraId="164DA75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модернизации производства</w:t>
            </w:r>
          </w:p>
          <w:p w14:paraId="3C191BF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российского и/или импортного</w:t>
            </w:r>
          </w:p>
          <w:p w14:paraId="2A5242B3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промышленного оборудования,</w:t>
            </w:r>
          </w:p>
          <w:p w14:paraId="7377980B" w14:textId="06F3074B" w:rsidR="008B38CD" w:rsidRPr="008B38CD" w:rsidRDefault="006A1F32" w:rsidP="00E57D0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нового</w:t>
            </w:r>
            <w:r w:rsidR="00E57D0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,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а</w:t>
            </w:r>
            <w:r w:rsidR="00E57D0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также его монтаж, наладка 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иные мероприятия по его</w:t>
            </w:r>
            <w:r w:rsidR="00E57D0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подготовке для </w:t>
            </w:r>
            <w:r w:rsidR="00E57D09">
              <w:rPr>
                <w:rFonts w:ascii="Times New Roman" w:hAnsi="Times New Roman" w:cs="Times New Roman"/>
                <w:b/>
                <w:sz w:val="12"/>
                <w:szCs w:val="12"/>
              </w:rPr>
              <w:t>промышленного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производства</w:t>
            </w:r>
          </w:p>
        </w:tc>
        <w:tc>
          <w:tcPr>
            <w:tcW w:w="721" w:type="dxa"/>
          </w:tcPr>
          <w:p w14:paraId="4E10CDA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5ADD8E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967FFD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5CE01B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B24AEF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957DE6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AFC6F4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1470BA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D9608E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0FE0C25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3DD0E262" w14:textId="77777777" w:rsidTr="007A2BDC">
        <w:tc>
          <w:tcPr>
            <w:tcW w:w="388" w:type="dxa"/>
          </w:tcPr>
          <w:p w14:paraId="11684E4F" w14:textId="2B3FCF8F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9.1</w:t>
            </w:r>
          </w:p>
        </w:tc>
        <w:tc>
          <w:tcPr>
            <w:tcW w:w="1488" w:type="dxa"/>
          </w:tcPr>
          <w:p w14:paraId="19E22698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Промышленного оборудования,</w:t>
            </w:r>
          </w:p>
          <w:p w14:paraId="6990F53A" w14:textId="13EF49BF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произведенного на территории РФ</w:t>
            </w:r>
          </w:p>
        </w:tc>
        <w:tc>
          <w:tcPr>
            <w:tcW w:w="721" w:type="dxa"/>
          </w:tcPr>
          <w:p w14:paraId="791CABA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BF3047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4FFCD9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47F94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D7ECF2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4DE087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4F6F23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0B77BB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A1274B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1113C09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66B43C60" w14:textId="77777777" w:rsidTr="007A2BDC">
        <w:tc>
          <w:tcPr>
            <w:tcW w:w="388" w:type="dxa"/>
          </w:tcPr>
          <w:p w14:paraId="1189AEE8" w14:textId="7C85BF09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9.2</w:t>
            </w:r>
          </w:p>
        </w:tc>
        <w:tc>
          <w:tcPr>
            <w:tcW w:w="1488" w:type="dxa"/>
          </w:tcPr>
          <w:p w14:paraId="1BD8A27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Промышленного оборудования,</w:t>
            </w:r>
          </w:p>
          <w:p w14:paraId="60DE43C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произведенного на территории</w:t>
            </w:r>
          </w:p>
          <w:p w14:paraId="6A07C3EF" w14:textId="49DB86EE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иностранного государства</w:t>
            </w:r>
          </w:p>
        </w:tc>
        <w:tc>
          <w:tcPr>
            <w:tcW w:w="721" w:type="dxa"/>
          </w:tcPr>
          <w:p w14:paraId="46F496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04CA3D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735EC6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ABB3D4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C2BA5E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188CDE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8503D8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9566F9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403C91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50479F3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53DE67DB" w14:textId="77777777" w:rsidTr="007A2BDC">
        <w:tc>
          <w:tcPr>
            <w:tcW w:w="388" w:type="dxa"/>
          </w:tcPr>
          <w:p w14:paraId="2B7D1395" w14:textId="3A49B23F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488" w:type="dxa"/>
          </w:tcPr>
          <w:p w14:paraId="6BE60421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Общехозяйственные расходы</w:t>
            </w:r>
          </w:p>
          <w:p w14:paraId="72394EF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 проекту – затраты на</w:t>
            </w:r>
          </w:p>
          <w:p w14:paraId="1B971FA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выполнение функций</w:t>
            </w:r>
          </w:p>
          <w:p w14:paraId="0FA59C31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управления и обслуживания</w:t>
            </w:r>
          </w:p>
          <w:p w14:paraId="5F65AD7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подразделений, реализующих</w:t>
            </w:r>
          </w:p>
          <w:p w14:paraId="7864F366" w14:textId="509F52BB" w:rsidR="008B38CD" w:rsidRPr="008B38CD" w:rsidRDefault="006A1F32" w:rsidP="00E57D0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проект </w:t>
            </w:r>
          </w:p>
        </w:tc>
        <w:tc>
          <w:tcPr>
            <w:tcW w:w="721" w:type="dxa"/>
          </w:tcPr>
          <w:p w14:paraId="53DA79B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7BCCB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B69C95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45E23C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A8FC8A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911D1C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BA9F66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25F3E0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ADADC7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7947D5B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6765474C" w14:textId="77777777" w:rsidTr="007A2BDC">
        <w:tc>
          <w:tcPr>
            <w:tcW w:w="388" w:type="dxa"/>
          </w:tcPr>
          <w:p w14:paraId="16431401" w14:textId="3ACC5D85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488" w:type="dxa"/>
          </w:tcPr>
          <w:p w14:paraId="03AB296E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Строительство и</w:t>
            </w:r>
          </w:p>
          <w:p w14:paraId="58611662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реконструкция объектов</w:t>
            </w:r>
          </w:p>
          <w:p w14:paraId="26631CDE" w14:textId="1FA49B00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капитального строительства</w:t>
            </w:r>
          </w:p>
        </w:tc>
        <w:tc>
          <w:tcPr>
            <w:tcW w:w="721" w:type="dxa"/>
          </w:tcPr>
          <w:p w14:paraId="4357347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384551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6C1B62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0763C6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2F9134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864E03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0FB310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95454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C8F2C7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1BAA17F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7573BAE9" w14:textId="77777777" w:rsidTr="007A2BDC">
        <w:tc>
          <w:tcPr>
            <w:tcW w:w="388" w:type="dxa"/>
          </w:tcPr>
          <w:p w14:paraId="336D2B24" w14:textId="41004642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488" w:type="dxa"/>
          </w:tcPr>
          <w:p w14:paraId="73902073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Прочие капитальные</w:t>
            </w:r>
          </w:p>
          <w:p w14:paraId="7B39CDB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вложения в проекте:</w:t>
            </w:r>
          </w:p>
          <w:p w14:paraId="7396D680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зданий,</w:t>
            </w:r>
          </w:p>
          <w:p w14:paraId="7CAFDCA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сооружений, земельных</w:t>
            </w:r>
          </w:p>
          <w:p w14:paraId="7E1CD991" w14:textId="01B162D1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участков, иные вложения</w:t>
            </w:r>
          </w:p>
        </w:tc>
        <w:tc>
          <w:tcPr>
            <w:tcW w:w="721" w:type="dxa"/>
          </w:tcPr>
          <w:p w14:paraId="33D399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7B64BB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783FD6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D9E3D2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A9CD2F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D571B3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1BCB92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0178CF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286E4D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5C0636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23E2DD89" w14:textId="77777777" w:rsidTr="007A2BDC">
        <w:tc>
          <w:tcPr>
            <w:tcW w:w="388" w:type="dxa"/>
          </w:tcPr>
          <w:p w14:paraId="73D67BC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8" w:type="dxa"/>
          </w:tcPr>
          <w:p w14:paraId="06582465" w14:textId="4F32BA1B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721" w:type="dxa"/>
          </w:tcPr>
          <w:p w14:paraId="7E78DDB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DDF1AC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3127DC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77064D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DDA017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F783A1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259F6E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061AE4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E67694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003F9FD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361D7224" w14:textId="63028556" w:rsidR="008B38CD" w:rsidRDefault="008B38CD" w:rsidP="008B38C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B1441A6" w14:textId="01FA6525" w:rsidR="007A2BDC" w:rsidRPr="00CC5343" w:rsidRDefault="007A2BDC" w:rsidP="008B38CD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Cs/>
        </w:rPr>
        <w:t>В том числе распределение по годам</w:t>
      </w:r>
    </w:p>
    <w:p w14:paraId="2C62DD6C" w14:textId="77777777" w:rsidR="007A2BDC" w:rsidRPr="00CC5343" w:rsidRDefault="007A2BDC" w:rsidP="008B38C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1838"/>
        <w:gridCol w:w="721"/>
        <w:gridCol w:w="843"/>
        <w:gridCol w:w="721"/>
        <w:gridCol w:w="843"/>
        <w:gridCol w:w="721"/>
        <w:gridCol w:w="843"/>
        <w:gridCol w:w="721"/>
        <w:gridCol w:w="843"/>
        <w:gridCol w:w="721"/>
        <w:gridCol w:w="843"/>
      </w:tblGrid>
      <w:tr w:rsidR="007A2BDC" w:rsidRPr="008B38CD" w14:paraId="22332F56" w14:textId="77777777" w:rsidTr="007A2BDC">
        <w:tc>
          <w:tcPr>
            <w:tcW w:w="1838" w:type="dxa"/>
            <w:vMerge w:val="restart"/>
          </w:tcPr>
          <w:p w14:paraId="535898A4" w14:textId="7D5178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1564" w:type="dxa"/>
            <w:gridSpan w:val="2"/>
          </w:tcPr>
          <w:p w14:paraId="08E4A07A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Зарплата сотрудников, вкл. налоги и взносы от ФОТ</w:t>
            </w:r>
          </w:p>
        </w:tc>
        <w:tc>
          <w:tcPr>
            <w:tcW w:w="1564" w:type="dxa"/>
            <w:gridSpan w:val="2"/>
          </w:tcPr>
          <w:p w14:paraId="45ED1414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Работы и услуги,</w:t>
            </w:r>
          </w:p>
          <w:p w14:paraId="3328201A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выполняемые третьими</w:t>
            </w:r>
          </w:p>
          <w:p w14:paraId="2564614F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лицами, приобретение прав</w:t>
            </w:r>
          </w:p>
        </w:tc>
        <w:tc>
          <w:tcPr>
            <w:tcW w:w="1564" w:type="dxa"/>
            <w:gridSpan w:val="2"/>
          </w:tcPr>
          <w:p w14:paraId="16F5E1B4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Материалы и комплектующие</w:t>
            </w:r>
          </w:p>
        </w:tc>
        <w:tc>
          <w:tcPr>
            <w:tcW w:w="1564" w:type="dxa"/>
            <w:gridSpan w:val="2"/>
          </w:tcPr>
          <w:p w14:paraId="71E06D3C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оборудования</w:t>
            </w:r>
          </w:p>
        </w:tc>
        <w:tc>
          <w:tcPr>
            <w:tcW w:w="1564" w:type="dxa"/>
            <w:gridSpan w:val="2"/>
          </w:tcPr>
          <w:p w14:paraId="49CB9580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</w:tr>
      <w:tr w:rsidR="007A2BDC" w:rsidRPr="008B38CD" w14:paraId="4A01EFB4" w14:textId="77777777" w:rsidTr="007A2BDC">
        <w:tc>
          <w:tcPr>
            <w:tcW w:w="1838" w:type="dxa"/>
            <w:vMerge/>
          </w:tcPr>
          <w:p w14:paraId="766F546F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8071286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325E5D3F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692C0710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5917CE19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014A7465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205FFBF8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1D521231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7090B083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79D07774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4D8387EA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</w:tr>
      <w:tr w:rsidR="007A2BDC" w:rsidRPr="008B38CD" w14:paraId="7D9B6CB0" w14:textId="77777777" w:rsidTr="007A2BDC">
        <w:tc>
          <w:tcPr>
            <w:tcW w:w="1838" w:type="dxa"/>
          </w:tcPr>
          <w:p w14:paraId="53747C92" w14:textId="58B2DBC2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2021 г.*</w:t>
            </w:r>
          </w:p>
        </w:tc>
        <w:tc>
          <w:tcPr>
            <w:tcW w:w="721" w:type="dxa"/>
          </w:tcPr>
          <w:p w14:paraId="36DBCDC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971EB8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264DE7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2B7B8A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D33995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8E5AB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33A526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F7911C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2AC455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5EC844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28483C80" w14:textId="77777777" w:rsidTr="007A2BDC">
        <w:tc>
          <w:tcPr>
            <w:tcW w:w="1838" w:type="dxa"/>
          </w:tcPr>
          <w:p w14:paraId="604A32AF" w14:textId="60A58953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2022 г.*</w:t>
            </w:r>
          </w:p>
        </w:tc>
        <w:tc>
          <w:tcPr>
            <w:tcW w:w="721" w:type="dxa"/>
          </w:tcPr>
          <w:p w14:paraId="198753B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7A476A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B684A8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AFF9B2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AF0AC2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E08D41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3BD6FA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571A98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481283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9F071B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5C53B6FC" w14:textId="77777777" w:rsidTr="007A2BDC">
        <w:tc>
          <w:tcPr>
            <w:tcW w:w="1838" w:type="dxa"/>
          </w:tcPr>
          <w:p w14:paraId="05B40EA8" w14:textId="49922BEA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2023 г. (уже понесенные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расходы)*</w:t>
            </w:r>
            <w:proofErr w:type="gramEnd"/>
          </w:p>
        </w:tc>
        <w:tc>
          <w:tcPr>
            <w:tcW w:w="721" w:type="dxa"/>
          </w:tcPr>
          <w:p w14:paraId="67A2FC2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2AF413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86518BE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9731B5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FECF58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0933D5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BA5069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4FB0D2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E3538E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AD51A0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70C46CDA" w14:textId="77777777" w:rsidTr="007A2BDC">
        <w:tc>
          <w:tcPr>
            <w:tcW w:w="1838" w:type="dxa"/>
          </w:tcPr>
          <w:p w14:paraId="1BF81418" w14:textId="58914938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2023 г. (планируемые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расходы)*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*</w:t>
            </w:r>
          </w:p>
        </w:tc>
        <w:tc>
          <w:tcPr>
            <w:tcW w:w="721" w:type="dxa"/>
          </w:tcPr>
          <w:p w14:paraId="1727A2A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696C00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0516F3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F252E7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0741A4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121764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BC3632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1BE9A9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83D762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8E9EA0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12C0D891" w14:textId="77777777" w:rsidTr="007A2BDC">
        <w:tc>
          <w:tcPr>
            <w:tcW w:w="1838" w:type="dxa"/>
          </w:tcPr>
          <w:p w14:paraId="086D7522" w14:textId="6A609ABC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2024 г.</w:t>
            </w:r>
          </w:p>
        </w:tc>
        <w:tc>
          <w:tcPr>
            <w:tcW w:w="721" w:type="dxa"/>
          </w:tcPr>
          <w:p w14:paraId="6A33564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E81626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4A8818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7ED54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FC9544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9B2B37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9C5C6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492031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08E104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5135C1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2EA1AE1E" w14:textId="77777777" w:rsidTr="007A2BDC">
        <w:tc>
          <w:tcPr>
            <w:tcW w:w="1838" w:type="dxa"/>
          </w:tcPr>
          <w:p w14:paraId="02122A0B" w14:textId="6A5E6FEF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2025 г.</w:t>
            </w:r>
          </w:p>
        </w:tc>
        <w:tc>
          <w:tcPr>
            <w:tcW w:w="721" w:type="dxa"/>
          </w:tcPr>
          <w:p w14:paraId="0DE39A4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FA244B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F326CA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C7E420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2B7720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29DBFC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8D2CAD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9BDB2D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D82B62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A93AEB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4678C257" w14:textId="77777777" w:rsidTr="007A2BDC">
        <w:tc>
          <w:tcPr>
            <w:tcW w:w="1838" w:type="dxa"/>
          </w:tcPr>
          <w:p w14:paraId="73959814" w14:textId="6404C1C5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2026 г.</w:t>
            </w:r>
          </w:p>
        </w:tc>
        <w:tc>
          <w:tcPr>
            <w:tcW w:w="721" w:type="dxa"/>
          </w:tcPr>
          <w:p w14:paraId="4CF8206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5FF702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37F2BA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0B9FC6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A14123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0BC74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1E9064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3A3763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0FBD9D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8E0786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4D8C44B8" w14:textId="77777777" w:rsidTr="007A2BDC">
        <w:tc>
          <w:tcPr>
            <w:tcW w:w="1838" w:type="dxa"/>
          </w:tcPr>
          <w:p w14:paraId="5CEFE609" w14:textId="728B41DC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2027 г.</w:t>
            </w:r>
          </w:p>
        </w:tc>
        <w:tc>
          <w:tcPr>
            <w:tcW w:w="721" w:type="dxa"/>
          </w:tcPr>
          <w:p w14:paraId="7A58C35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A4B5CF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83A409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DCC473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0D577C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860E2F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EEDC4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184F6B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4F8C3E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68092C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28F83E6E" w14:textId="77777777" w:rsidTr="007A2BDC">
        <w:tc>
          <w:tcPr>
            <w:tcW w:w="1838" w:type="dxa"/>
          </w:tcPr>
          <w:p w14:paraId="0D3DA2F8" w14:textId="1DB9B008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2028 г.</w:t>
            </w:r>
          </w:p>
        </w:tc>
        <w:tc>
          <w:tcPr>
            <w:tcW w:w="721" w:type="dxa"/>
          </w:tcPr>
          <w:p w14:paraId="10A1C03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856BED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2E409E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15DE8C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AB7AA5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30E2D6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1F0E74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1E4F88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81FA1F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09681A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59572A72" w14:textId="77777777" w:rsidTr="007A2BDC">
        <w:tc>
          <w:tcPr>
            <w:tcW w:w="1838" w:type="dxa"/>
          </w:tcPr>
          <w:p w14:paraId="18B2EC74" w14:textId="74EA6888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2029 г.</w:t>
            </w:r>
          </w:p>
        </w:tc>
        <w:tc>
          <w:tcPr>
            <w:tcW w:w="721" w:type="dxa"/>
          </w:tcPr>
          <w:p w14:paraId="2325EC2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0E0FE4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288353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E6EAB7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6B4DEC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3D35D5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EB1E0A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9032F2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A3564A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D643BC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66FDC660" w14:textId="77777777" w:rsidTr="007A2BDC">
        <w:tc>
          <w:tcPr>
            <w:tcW w:w="1838" w:type="dxa"/>
          </w:tcPr>
          <w:p w14:paraId="3ECDBAA9" w14:textId="546BCB92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2030 г.</w:t>
            </w:r>
          </w:p>
        </w:tc>
        <w:tc>
          <w:tcPr>
            <w:tcW w:w="721" w:type="dxa"/>
          </w:tcPr>
          <w:p w14:paraId="757EC17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AD17C7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1A02FD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958A38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8852F2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86EDA3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FB62AC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A94C48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8434E0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91508C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2F0D958E" w14:textId="77777777" w:rsidTr="007A2BDC">
        <w:tc>
          <w:tcPr>
            <w:tcW w:w="1838" w:type="dxa"/>
          </w:tcPr>
          <w:p w14:paraId="57BD5BB5" w14:textId="75D3A071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721" w:type="dxa"/>
          </w:tcPr>
          <w:p w14:paraId="16740D9E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D3B183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F1D3AE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69242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F9CD88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F2B0C9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18F694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5C5BF6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E4B9AE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583096E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62056A64" w14:textId="77777777" w:rsidR="007A2BDC" w:rsidRDefault="007A2BDC" w:rsidP="00F17D50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425F2772" w14:textId="68B1D958" w:rsidR="008B38CD" w:rsidRPr="00CC5343" w:rsidRDefault="007A2BDC" w:rsidP="00CC534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C5343">
        <w:rPr>
          <w:rFonts w:ascii="Times New Roman" w:hAnsi="Times New Roman" w:cs="Times New Roman"/>
          <w:bCs/>
          <w:sz w:val="16"/>
          <w:szCs w:val="16"/>
        </w:rPr>
        <w:t xml:space="preserve">* Заемщиком по столбцу «Средства </w:t>
      </w:r>
      <w:proofErr w:type="spellStart"/>
      <w:r w:rsidRPr="00CC5343">
        <w:rPr>
          <w:rFonts w:ascii="Times New Roman" w:hAnsi="Times New Roman" w:cs="Times New Roman"/>
          <w:bCs/>
          <w:sz w:val="16"/>
          <w:szCs w:val="16"/>
        </w:rPr>
        <w:t>софинансирования</w:t>
      </w:r>
      <w:proofErr w:type="spellEnd"/>
      <w:r w:rsidRPr="00CC5343">
        <w:rPr>
          <w:rFonts w:ascii="Times New Roman" w:hAnsi="Times New Roman" w:cs="Times New Roman"/>
          <w:bCs/>
          <w:sz w:val="16"/>
          <w:szCs w:val="16"/>
        </w:rPr>
        <w:t>» могут быть учтены расходы в проекте, понесенные им в прошлых периодах, но не ранее 2 лет до даты подачи заявки. Данные о понесенных расходах также подлежат отражению в соответствующих графах по годам до года заключения договора займа.</w:t>
      </w:r>
    </w:p>
    <w:p w14:paraId="09EBF750" w14:textId="2E818B39" w:rsidR="007A2BDC" w:rsidRPr="00CC5343" w:rsidRDefault="007A2BDC" w:rsidP="00CC534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C5343">
        <w:rPr>
          <w:rFonts w:ascii="Times New Roman" w:hAnsi="Times New Roman" w:cs="Times New Roman"/>
          <w:bCs/>
          <w:sz w:val="16"/>
          <w:szCs w:val="16"/>
        </w:rPr>
        <w:t>** В данном случае 2023 год рассматривается как год заключения договора займа</w:t>
      </w:r>
    </w:p>
    <w:p w14:paraId="3AC6D529" w14:textId="78EC5C5C" w:rsidR="005C2E31" w:rsidRDefault="005C2E31" w:rsidP="00F17D50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00FCE67C" w14:textId="27E4BEC8" w:rsidR="005C2E31" w:rsidRPr="00CC5343" w:rsidRDefault="005C2E31" w:rsidP="005C2E31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18. Источники финансирования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1066"/>
        <w:gridCol w:w="1067"/>
        <w:gridCol w:w="1067"/>
        <w:gridCol w:w="1069"/>
        <w:gridCol w:w="1019"/>
        <w:gridCol w:w="1045"/>
        <w:gridCol w:w="1507"/>
      </w:tblGrid>
      <w:tr w:rsidR="005C2E31" w:rsidRPr="005C2E31" w14:paraId="42395F46" w14:textId="77777777" w:rsidTr="005C2E31">
        <w:tc>
          <w:tcPr>
            <w:tcW w:w="1356" w:type="dxa"/>
            <w:vMerge w:val="restart"/>
          </w:tcPr>
          <w:p w14:paraId="0D04BA9B" w14:textId="2DD952BF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Форма финансирования</w:t>
            </w:r>
          </w:p>
        </w:tc>
        <w:tc>
          <w:tcPr>
            <w:tcW w:w="4390" w:type="dxa"/>
            <w:gridSpan w:val="4"/>
          </w:tcPr>
          <w:p w14:paraId="37442C9C" w14:textId="1FD70F13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по Проекту, произведенные до заключения договора займа</w:t>
            </w:r>
          </w:p>
        </w:tc>
        <w:tc>
          <w:tcPr>
            <w:tcW w:w="2092" w:type="dxa"/>
            <w:gridSpan w:val="2"/>
          </w:tcPr>
          <w:p w14:paraId="63BFFE95" w14:textId="23AE1C54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Обязательства по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Проекта, после заключения Договора</w:t>
            </w:r>
          </w:p>
        </w:tc>
        <w:tc>
          <w:tcPr>
            <w:tcW w:w="1507" w:type="dxa"/>
            <w:vMerge w:val="restart"/>
          </w:tcPr>
          <w:p w14:paraId="579675FD" w14:textId="79E04A89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проекту</w:t>
            </w:r>
          </w:p>
        </w:tc>
      </w:tr>
      <w:tr w:rsidR="005C2E31" w:rsidRPr="005C2E31" w14:paraId="5F17A6B8" w14:textId="77777777" w:rsidTr="005C2E31">
        <w:tc>
          <w:tcPr>
            <w:tcW w:w="1356" w:type="dxa"/>
            <w:vMerge/>
          </w:tcPr>
          <w:p w14:paraId="2E08DDA4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252BB4EC" w14:textId="7761196D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20___</w:t>
            </w:r>
          </w:p>
        </w:tc>
        <w:tc>
          <w:tcPr>
            <w:tcW w:w="1097" w:type="dxa"/>
          </w:tcPr>
          <w:p w14:paraId="18C87B22" w14:textId="2BBCDF24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20___</w:t>
            </w:r>
          </w:p>
        </w:tc>
        <w:tc>
          <w:tcPr>
            <w:tcW w:w="1097" w:type="dxa"/>
          </w:tcPr>
          <w:p w14:paraId="5E288012" w14:textId="1FB16E01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20___</w:t>
            </w:r>
          </w:p>
        </w:tc>
        <w:tc>
          <w:tcPr>
            <w:tcW w:w="1099" w:type="dxa"/>
          </w:tcPr>
          <w:p w14:paraId="52C61FA2" w14:textId="5AD89458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046" w:type="dxa"/>
          </w:tcPr>
          <w:p w14:paraId="15B875AD" w14:textId="398C1B1A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046" w:type="dxa"/>
          </w:tcPr>
          <w:p w14:paraId="60872FEF" w14:textId="553090E0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 не позднее 6 месяцев с даты заключения Договора</w:t>
            </w:r>
          </w:p>
        </w:tc>
        <w:tc>
          <w:tcPr>
            <w:tcW w:w="1507" w:type="dxa"/>
            <w:vMerge/>
          </w:tcPr>
          <w:p w14:paraId="3D46C59B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4B48911F" w14:textId="77777777" w:rsidTr="005C2E31">
        <w:tc>
          <w:tcPr>
            <w:tcW w:w="1356" w:type="dxa"/>
          </w:tcPr>
          <w:p w14:paraId="2963D1C3" w14:textId="3E34A508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аффилированных лиц,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бенефициаров и/или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собственные средства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заемщика</w:t>
            </w:r>
          </w:p>
        </w:tc>
        <w:tc>
          <w:tcPr>
            <w:tcW w:w="1097" w:type="dxa"/>
          </w:tcPr>
          <w:p w14:paraId="7572F569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563DB999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1906178C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19C21E18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093617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6CF31C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39B7627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7F55BE5A" w14:textId="77777777" w:rsidTr="005C2E31">
        <w:tc>
          <w:tcPr>
            <w:tcW w:w="1356" w:type="dxa"/>
          </w:tcPr>
          <w:p w14:paraId="779E12D1" w14:textId="77777777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 иных</w:t>
            </w:r>
          </w:p>
          <w:p w14:paraId="0644E652" w14:textId="0F73E0CA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частных </w:t>
            </w:r>
            <w:proofErr w:type="spellStart"/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нвесторов</w:t>
            </w:r>
            <w:proofErr w:type="spellEnd"/>
          </w:p>
          <w:p w14:paraId="39F426B5" w14:textId="1C449E26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и/или кредиты банков</w:t>
            </w:r>
          </w:p>
        </w:tc>
        <w:tc>
          <w:tcPr>
            <w:tcW w:w="1097" w:type="dxa"/>
          </w:tcPr>
          <w:p w14:paraId="667DBC6D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00B2972A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5E5DD98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516E335B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BB51B47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DE437E1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77407858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41682C82" w14:textId="77777777" w:rsidTr="005C2E31">
        <w:tc>
          <w:tcPr>
            <w:tcW w:w="1356" w:type="dxa"/>
          </w:tcPr>
          <w:p w14:paraId="526D08CF" w14:textId="77777777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  <w:p w14:paraId="3BF7CE9B" w14:textId="77777777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</w:p>
          <w:p w14:paraId="1774829A" w14:textId="2CBDEF3F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затрат по проекту</w:t>
            </w:r>
          </w:p>
        </w:tc>
        <w:tc>
          <w:tcPr>
            <w:tcW w:w="1097" w:type="dxa"/>
          </w:tcPr>
          <w:p w14:paraId="6BC303D1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337659C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5E5EA35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6FAC68F0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442AB7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CB8937A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5FFE7F58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084D02DB" w14:textId="77777777" w:rsidTr="005C2E31">
        <w:tc>
          <w:tcPr>
            <w:tcW w:w="1356" w:type="dxa"/>
          </w:tcPr>
          <w:p w14:paraId="54805363" w14:textId="1118764D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 Фонда</w:t>
            </w:r>
          </w:p>
        </w:tc>
        <w:tc>
          <w:tcPr>
            <w:tcW w:w="1097" w:type="dxa"/>
          </w:tcPr>
          <w:p w14:paraId="5A0BE6D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15A392D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3F44CF38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4DCE6904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29F97D9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F9107B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39E1036B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100F844A" w14:textId="77777777" w:rsidTr="005C2E31">
        <w:tc>
          <w:tcPr>
            <w:tcW w:w="1356" w:type="dxa"/>
          </w:tcPr>
          <w:p w14:paraId="0D733D04" w14:textId="43462D76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 РФРП</w:t>
            </w:r>
          </w:p>
        </w:tc>
        <w:tc>
          <w:tcPr>
            <w:tcW w:w="1097" w:type="dxa"/>
          </w:tcPr>
          <w:p w14:paraId="18F87170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0E2484E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2A0B094E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0470AD1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1ACDDDC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FC83BF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0FB0E360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7C5FD2D5" w14:textId="77777777" w:rsidTr="005C2E31">
        <w:tc>
          <w:tcPr>
            <w:tcW w:w="1356" w:type="dxa"/>
          </w:tcPr>
          <w:p w14:paraId="3E52B704" w14:textId="2E37D81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097" w:type="dxa"/>
          </w:tcPr>
          <w:p w14:paraId="0643EDC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770565D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25201F87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5C6649CB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B29E31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0F9A3DF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34109CE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1EA026CA" w14:textId="2C7295EE" w:rsidR="005C2E31" w:rsidRDefault="005C2E31" w:rsidP="00F17D5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39102F6" w14:textId="1EF4650F" w:rsidR="005C2E31" w:rsidRPr="00CC5343" w:rsidRDefault="005C2E31" w:rsidP="005C2E31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19. Предполагаемое обеспечение по возврату займа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1526"/>
        <w:gridCol w:w="1477"/>
        <w:gridCol w:w="1500"/>
        <w:gridCol w:w="1473"/>
        <w:gridCol w:w="1496"/>
      </w:tblGrid>
      <w:tr w:rsidR="005C2E31" w:rsidRPr="005C2E31" w14:paraId="340A4AB1" w14:textId="77777777" w:rsidTr="0068726C">
        <w:tc>
          <w:tcPr>
            <w:tcW w:w="1873" w:type="dxa"/>
          </w:tcPr>
          <w:p w14:paraId="7601E645" w14:textId="360274AA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Вид обеспечения</w:t>
            </w:r>
          </w:p>
        </w:tc>
        <w:tc>
          <w:tcPr>
            <w:tcW w:w="1526" w:type="dxa"/>
          </w:tcPr>
          <w:p w14:paraId="41EBE5B8" w14:textId="4CB4761E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Юридическое или физическое лицо, предоставляющее обеспечение</w:t>
            </w:r>
          </w:p>
        </w:tc>
        <w:tc>
          <w:tcPr>
            <w:tcW w:w="1477" w:type="dxa"/>
          </w:tcPr>
          <w:p w14:paraId="11D8990A" w14:textId="5FCFAA23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Объем обеспечения,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 (рыночная стоимость без учета НДС)</w:t>
            </w:r>
          </w:p>
        </w:tc>
        <w:tc>
          <w:tcPr>
            <w:tcW w:w="1500" w:type="dxa"/>
          </w:tcPr>
          <w:p w14:paraId="3D73DC44" w14:textId="3D97A59E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Минимальный дисконт</w:t>
            </w:r>
          </w:p>
        </w:tc>
        <w:tc>
          <w:tcPr>
            <w:tcW w:w="1473" w:type="dxa"/>
          </w:tcPr>
          <w:p w14:paraId="20D5E90F" w14:textId="076C48CB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Объем обеспечения с учетом дисконта,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496" w:type="dxa"/>
          </w:tcPr>
          <w:p w14:paraId="495A9B72" w14:textId="0AD4BA95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имущества</w:t>
            </w:r>
          </w:p>
        </w:tc>
      </w:tr>
      <w:tr w:rsidR="005C2E31" w:rsidRPr="005C2E31" w14:paraId="04401962" w14:textId="77777777" w:rsidTr="0068726C">
        <w:tc>
          <w:tcPr>
            <w:tcW w:w="9345" w:type="dxa"/>
            <w:gridSpan w:val="6"/>
          </w:tcPr>
          <w:p w14:paraId="632E5A03" w14:textId="5AD7A878" w:rsidR="005C2E31" w:rsidRPr="005C2E31" w:rsidRDefault="005C2E31" w:rsidP="005C2E3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Общая сумма займа,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 (с учетом процентов</w:t>
            </w:r>
            <w:r w:rsidR="0068726C">
              <w:rPr>
                <w:rFonts w:ascii="Times New Roman" w:hAnsi="Times New Roman" w:cs="Times New Roman"/>
                <w:b/>
                <w:sz w:val="14"/>
                <w:szCs w:val="14"/>
              </w:rPr>
              <w:t>) - _____________________________</w:t>
            </w:r>
          </w:p>
        </w:tc>
      </w:tr>
      <w:tr w:rsidR="005C2E31" w:rsidRPr="005C2E31" w14:paraId="0878FACA" w14:textId="77777777" w:rsidTr="0068726C">
        <w:tc>
          <w:tcPr>
            <w:tcW w:w="1873" w:type="dxa"/>
          </w:tcPr>
          <w:p w14:paraId="2A1A747B" w14:textId="6D18882C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1. Гарантии банков</w:t>
            </w:r>
          </w:p>
        </w:tc>
        <w:tc>
          <w:tcPr>
            <w:tcW w:w="1526" w:type="dxa"/>
          </w:tcPr>
          <w:p w14:paraId="53F36F25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3CFBBDD3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20AE2A43" w14:textId="14912522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54980150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6677440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6D214F4F" w14:textId="77777777" w:rsidTr="0068726C">
        <w:tc>
          <w:tcPr>
            <w:tcW w:w="1873" w:type="dxa"/>
          </w:tcPr>
          <w:p w14:paraId="2519515C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2. Поручительства и независимые гарантии ВЭБ.РФ, независимые</w:t>
            </w:r>
          </w:p>
          <w:p w14:paraId="575307DE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гарантии кредитных организаций, входящих в Группу ВЭБ.РФ,</w:t>
            </w:r>
          </w:p>
          <w:p w14:paraId="2439C6BD" w14:textId="2761BA7F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зарегистрированных на территории Российской Федерации</w:t>
            </w:r>
          </w:p>
        </w:tc>
        <w:tc>
          <w:tcPr>
            <w:tcW w:w="1526" w:type="dxa"/>
          </w:tcPr>
          <w:p w14:paraId="578A12B5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66FC7F9F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FB8D6BE" w14:textId="1F4A5675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71132B0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0765F2D3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0931BD52" w14:textId="77777777" w:rsidTr="0068726C">
        <w:tc>
          <w:tcPr>
            <w:tcW w:w="1873" w:type="dxa"/>
          </w:tcPr>
          <w:p w14:paraId="18FFF183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3. Гарантии и поручительства АО "Федеральная корпорация по развитию</w:t>
            </w:r>
          </w:p>
          <w:p w14:paraId="31EC6E8E" w14:textId="2DE0FD7E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малого и среднего предпринимательства" (Корпорация МСП)</w:t>
            </w:r>
          </w:p>
        </w:tc>
        <w:tc>
          <w:tcPr>
            <w:tcW w:w="1526" w:type="dxa"/>
          </w:tcPr>
          <w:p w14:paraId="565A03F1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565623E5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1ABDEE2" w14:textId="01E37676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7992640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00138DC0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463896CA" w14:textId="77777777" w:rsidTr="0068726C">
        <w:tc>
          <w:tcPr>
            <w:tcW w:w="1873" w:type="dxa"/>
          </w:tcPr>
          <w:p w14:paraId="5438999A" w14:textId="02CE0460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4. Страхование Акционерным обществом "Российское агентство по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страхованию экспортных кредитов и инвестиций" (АО "ЭКСАР")  </w:t>
            </w:r>
          </w:p>
        </w:tc>
        <w:tc>
          <w:tcPr>
            <w:tcW w:w="1526" w:type="dxa"/>
          </w:tcPr>
          <w:p w14:paraId="1A6993E4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5F5B4527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B78D344" w14:textId="0E4449F0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754DB955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41CBE5B8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686262B9" w14:textId="77777777" w:rsidTr="0068726C">
        <w:tc>
          <w:tcPr>
            <w:tcW w:w="1873" w:type="dxa"/>
          </w:tcPr>
          <w:p w14:paraId="03FDA026" w14:textId="51CDB1DB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5. Поручительство и гарантии юридических лиц</w:t>
            </w:r>
          </w:p>
        </w:tc>
        <w:tc>
          <w:tcPr>
            <w:tcW w:w="1526" w:type="dxa"/>
          </w:tcPr>
          <w:p w14:paraId="33F58056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6C49355C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F910D9F" w14:textId="6CD53116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0AC468B4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2BF16FFF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1F183B2F" w14:textId="77777777" w:rsidTr="0068726C">
        <w:tc>
          <w:tcPr>
            <w:tcW w:w="1873" w:type="dxa"/>
          </w:tcPr>
          <w:p w14:paraId="2172524A" w14:textId="653EA1B8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6. Поручительства лизинговых компаний</w:t>
            </w:r>
          </w:p>
        </w:tc>
        <w:tc>
          <w:tcPr>
            <w:tcW w:w="1526" w:type="dxa"/>
          </w:tcPr>
          <w:p w14:paraId="39CB96C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52635AF4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8A5319C" w14:textId="49C912FA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046D07E4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65D45D9D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2344EF3C" w14:textId="77777777" w:rsidTr="0068726C">
        <w:tc>
          <w:tcPr>
            <w:tcW w:w="1873" w:type="dxa"/>
          </w:tcPr>
          <w:p w14:paraId="1AAC592A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7. Гарантии и поручительства региональных фондов содействия</w:t>
            </w:r>
          </w:p>
          <w:p w14:paraId="66FCC604" w14:textId="60E56065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кредитованию МСП</w:t>
            </w:r>
          </w:p>
        </w:tc>
        <w:tc>
          <w:tcPr>
            <w:tcW w:w="1526" w:type="dxa"/>
          </w:tcPr>
          <w:p w14:paraId="0A45759A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25BD48DF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69A16821" w14:textId="41E9CF92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7024A103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4841E6ED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521850B6" w14:textId="77777777" w:rsidTr="0068726C">
        <w:tc>
          <w:tcPr>
            <w:tcW w:w="1873" w:type="dxa"/>
          </w:tcPr>
          <w:p w14:paraId="269AA22C" w14:textId="04A19EB2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8. Поручительства субъектов РФ</w:t>
            </w:r>
          </w:p>
        </w:tc>
        <w:tc>
          <w:tcPr>
            <w:tcW w:w="1526" w:type="dxa"/>
          </w:tcPr>
          <w:p w14:paraId="154C2F81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26C72036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02B81DF" w14:textId="41CCEA35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60222213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1882197B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3053B1B3" w14:textId="77777777" w:rsidTr="0068726C">
        <w:tc>
          <w:tcPr>
            <w:tcW w:w="1873" w:type="dxa"/>
          </w:tcPr>
          <w:p w14:paraId="09DD2578" w14:textId="74415987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 Залоги</w:t>
            </w:r>
          </w:p>
        </w:tc>
        <w:tc>
          <w:tcPr>
            <w:tcW w:w="1526" w:type="dxa"/>
          </w:tcPr>
          <w:p w14:paraId="03F32DC9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23302C8C" w14:textId="6D41C8BF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500" w:type="dxa"/>
          </w:tcPr>
          <w:p w14:paraId="0A29B700" w14:textId="77777777" w:rsidR="005C2E31" w:rsidRPr="005C2E31" w:rsidRDefault="005C2E31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3" w:type="dxa"/>
          </w:tcPr>
          <w:p w14:paraId="7D5E410E" w14:textId="0FBF2AE5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96" w:type="dxa"/>
          </w:tcPr>
          <w:p w14:paraId="23F2AFEC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287EE5FF" w14:textId="77777777" w:rsidTr="0068726C">
        <w:tc>
          <w:tcPr>
            <w:tcW w:w="1873" w:type="dxa"/>
          </w:tcPr>
          <w:p w14:paraId="61A5EE68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9.1 Драгоценные металлы, в стандартных и/или мерных слитках,</w:t>
            </w:r>
          </w:p>
          <w:p w14:paraId="35B7F222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соответствующие государственным и отраслевым стандартам Российской</w:t>
            </w:r>
          </w:p>
          <w:p w14:paraId="6CD0E0D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Федерации и международным стандартам качества, а также драгоценные</w:t>
            </w:r>
          </w:p>
          <w:p w14:paraId="244E4D7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металлы, отражаемые на обезличенных металлических счетах, с обязательным</w:t>
            </w:r>
          </w:p>
          <w:p w14:paraId="6AFE419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хранением закладываемого имущества в кредитных организациях, в которых</w:t>
            </w:r>
          </w:p>
          <w:p w14:paraId="37263D2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могут быть открыты счета и размещены временно свободные денежные средства,</w:t>
            </w:r>
          </w:p>
          <w:p w14:paraId="5103F2BB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утвержденных Фондом (Перечень кредитных организаций для открытия счетов и</w:t>
            </w:r>
          </w:p>
          <w:p w14:paraId="1F83BE50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размещения временно свободных денежных средств определяется приказом</w:t>
            </w:r>
          </w:p>
          <w:p w14:paraId="15D4E603" w14:textId="1C28B664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Директора Фонда).</w:t>
            </w:r>
          </w:p>
        </w:tc>
        <w:tc>
          <w:tcPr>
            <w:tcW w:w="1526" w:type="dxa"/>
          </w:tcPr>
          <w:p w14:paraId="5A5F8544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2388CD98" w14:textId="1D8864D6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52440527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16868735" w14:textId="33DD4F0F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41FDAE28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C0F0D5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129844E0" w14:textId="77777777" w:rsidTr="0068726C">
        <w:tc>
          <w:tcPr>
            <w:tcW w:w="1873" w:type="dxa"/>
          </w:tcPr>
          <w:p w14:paraId="274A2DFF" w14:textId="16B9FBE5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9.2 Обеспечительный платеж</w:t>
            </w:r>
          </w:p>
        </w:tc>
        <w:tc>
          <w:tcPr>
            <w:tcW w:w="1526" w:type="dxa"/>
          </w:tcPr>
          <w:p w14:paraId="6187CFB6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63D3589D" w14:textId="323862FE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3DFB7C17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3D45E43" w14:textId="4C2ED14F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35311D5D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840375A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09BEFCA5" w14:textId="77777777" w:rsidTr="0068726C">
        <w:tc>
          <w:tcPr>
            <w:tcW w:w="1873" w:type="dxa"/>
          </w:tcPr>
          <w:p w14:paraId="7696FC4B" w14:textId="57A57B69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9.3 Движимые и недвижимые имущественные активы</w:t>
            </w:r>
          </w:p>
        </w:tc>
        <w:tc>
          <w:tcPr>
            <w:tcW w:w="1526" w:type="dxa"/>
          </w:tcPr>
          <w:p w14:paraId="1959CEEC" w14:textId="556E9BE0" w:rsidR="005C2E31" w:rsidRPr="005C2E31" w:rsidRDefault="005C2E31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2563E903" w14:textId="3B209BE4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500" w:type="dxa"/>
          </w:tcPr>
          <w:p w14:paraId="04EED130" w14:textId="77777777" w:rsidR="005C2E31" w:rsidRPr="005C2E31" w:rsidRDefault="005C2E31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3" w:type="dxa"/>
          </w:tcPr>
          <w:p w14:paraId="58DBE1A6" w14:textId="6D094BA6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96" w:type="dxa"/>
          </w:tcPr>
          <w:p w14:paraId="066C7486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15963703" w14:textId="77777777" w:rsidTr="0068726C">
        <w:tc>
          <w:tcPr>
            <w:tcW w:w="1873" w:type="dxa"/>
          </w:tcPr>
          <w:p w14:paraId="45E03E3A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9.3.1 Жилая недвижимость (квартиры, апартаменты, многоквартирные жилые</w:t>
            </w:r>
          </w:p>
          <w:p w14:paraId="46C02417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дома/комплексы, коттеджи, таунхаусы и др.), за исключением недвижимости</w:t>
            </w:r>
          </w:p>
          <w:p w14:paraId="54356B3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граждан, на которую в соответствии с законодательством не может быть</w:t>
            </w:r>
          </w:p>
          <w:p w14:paraId="7EEEEFBF" w14:textId="205EBCD4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обращено взыскание</w:t>
            </w:r>
          </w:p>
        </w:tc>
        <w:tc>
          <w:tcPr>
            <w:tcW w:w="1526" w:type="dxa"/>
          </w:tcPr>
          <w:p w14:paraId="6FD04DC6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2F70803A" w14:textId="2544A4AF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09F4051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1732867" w14:textId="557A14C1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1473" w:type="dxa"/>
          </w:tcPr>
          <w:p w14:paraId="69E1DF57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19420A6A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04C0A0F4" w14:textId="77777777" w:rsidTr="0068726C">
        <w:tc>
          <w:tcPr>
            <w:tcW w:w="1873" w:type="dxa"/>
          </w:tcPr>
          <w:p w14:paraId="37735ED8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9.3.2 Коммерческая </w:t>
            </w:r>
            <w:proofErr w:type="gramStart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недвижимость(</w:t>
            </w:r>
            <w:proofErr w:type="gramEnd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офисы и офисные центры, магазины, торговые</w:t>
            </w:r>
          </w:p>
          <w:p w14:paraId="600A508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и торгово-развлекательные центры, торгово-выставочные комплексы, бизнес-</w:t>
            </w:r>
          </w:p>
          <w:p w14:paraId="06BFE62C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парки, оптовые базы, объекты туристической инфраструктуры (гостиницы,</w:t>
            </w:r>
          </w:p>
          <w:p w14:paraId="0AEDD006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пансионаты и т.п.), отели и рестораны, аквапарки, складские комплексы и</w:t>
            </w:r>
          </w:p>
          <w:p w14:paraId="605225D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логистические центры, машиноместа, гаражные комплексы, нежилые помещения</w:t>
            </w:r>
          </w:p>
          <w:p w14:paraId="4A824A4C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коммерческого назначения в жилых домах, многофункциональные комплексы,</w:t>
            </w:r>
          </w:p>
          <w:p w14:paraId="0369315C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содержащие площади различного назначения (жилые, коммерческие), фитнес-</w:t>
            </w:r>
          </w:p>
          <w:p w14:paraId="3EC931E6" w14:textId="7597518A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центры и др.)</w:t>
            </w:r>
          </w:p>
        </w:tc>
        <w:tc>
          <w:tcPr>
            <w:tcW w:w="1526" w:type="dxa"/>
          </w:tcPr>
          <w:p w14:paraId="7A851369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478C2D28" w14:textId="5E468A9E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67AD20E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7D377A2" w14:textId="01E99ACF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1473" w:type="dxa"/>
          </w:tcPr>
          <w:p w14:paraId="06A17386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7AD97DEB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2B733872" w14:textId="77777777" w:rsidTr="0068726C">
        <w:tc>
          <w:tcPr>
            <w:tcW w:w="1873" w:type="dxa"/>
          </w:tcPr>
          <w:p w14:paraId="26F3833F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9.3.3 Промышленная недвижимость (здания, сооружения, склады, иные объекты</w:t>
            </w:r>
          </w:p>
          <w:p w14:paraId="66FEBDD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недвижимого имущества, предназначенные для выпуска промышленной</w:t>
            </w:r>
          </w:p>
          <w:p w14:paraId="55C58C30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продукции и/или технологически задействованные в производственной</w:t>
            </w:r>
          </w:p>
          <w:p w14:paraId="561680EF" w14:textId="169FF84A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деятельности)</w:t>
            </w:r>
          </w:p>
        </w:tc>
        <w:tc>
          <w:tcPr>
            <w:tcW w:w="1526" w:type="dxa"/>
          </w:tcPr>
          <w:p w14:paraId="5340C9C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Залогодателем</w:t>
            </w:r>
          </w:p>
          <w:p w14:paraId="385D3C0C" w14:textId="7788E2B4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6BD56F6C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62084FB" w14:textId="7776FC2C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473" w:type="dxa"/>
          </w:tcPr>
          <w:p w14:paraId="589A9009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C94970A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2C982DF1" w14:textId="77777777" w:rsidTr="0068726C">
        <w:tc>
          <w:tcPr>
            <w:tcW w:w="1873" w:type="dxa"/>
          </w:tcPr>
          <w:p w14:paraId="2CA3B13E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9.3.4 Земельные участки из состава земель промышленности, энергетики,</w:t>
            </w:r>
          </w:p>
          <w:p w14:paraId="1ED364C7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транспорта, связи, радиовещания, информатики и иные земельные участки</w:t>
            </w:r>
          </w:p>
          <w:p w14:paraId="2ECDE42F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данных категорий земель, земельные участки из состава земель населенных</w:t>
            </w:r>
          </w:p>
          <w:p w14:paraId="7E4930C5" w14:textId="2BB7BA43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пунктов свободные и застроенные</w:t>
            </w:r>
          </w:p>
        </w:tc>
        <w:tc>
          <w:tcPr>
            <w:tcW w:w="1526" w:type="dxa"/>
          </w:tcPr>
          <w:p w14:paraId="596DFB5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58E10115" w14:textId="6B4F29DD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4AF364DC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6712AC7" w14:textId="35CFAA21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473" w:type="dxa"/>
          </w:tcPr>
          <w:p w14:paraId="6E8312D8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576E0BB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14289C59" w14:textId="77777777" w:rsidTr="0068726C">
        <w:tc>
          <w:tcPr>
            <w:tcW w:w="1873" w:type="dxa"/>
          </w:tcPr>
          <w:p w14:paraId="727AB1F3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9.3.5 Оборудование и транспортные </w:t>
            </w:r>
            <w:proofErr w:type="gramStart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средства(</w:t>
            </w:r>
            <w:proofErr w:type="gramEnd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технологическое оборудование,</w:t>
            </w:r>
          </w:p>
          <w:p w14:paraId="6809B9E0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автотранспорт, спецтехника и самоходные механизмы, прочие машины и</w:t>
            </w:r>
          </w:p>
          <w:p w14:paraId="3CCF28D7" w14:textId="582CB74A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оборудование)</w:t>
            </w:r>
          </w:p>
        </w:tc>
        <w:tc>
          <w:tcPr>
            <w:tcW w:w="1526" w:type="dxa"/>
          </w:tcPr>
          <w:p w14:paraId="57060283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725E9C44" w14:textId="1C9B45EA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329DC694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69D7E891" w14:textId="425FC1F8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473" w:type="dxa"/>
          </w:tcPr>
          <w:p w14:paraId="1B01E37C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280D999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1D077D20" w14:textId="77777777" w:rsidTr="0068726C">
        <w:tc>
          <w:tcPr>
            <w:tcW w:w="1873" w:type="dxa"/>
          </w:tcPr>
          <w:p w14:paraId="3BBF2B1B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9.4 Оборудование и транспортные </w:t>
            </w:r>
            <w:proofErr w:type="gramStart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средства(</w:t>
            </w:r>
            <w:proofErr w:type="gramEnd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технологическое оборудование,</w:t>
            </w:r>
          </w:p>
          <w:p w14:paraId="2FE58D3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автотранспорт, спецтехника и самоходные механизмы, прочие машины и</w:t>
            </w:r>
          </w:p>
          <w:p w14:paraId="7502CD08" w14:textId="1466573D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оборудование)</w:t>
            </w:r>
          </w:p>
        </w:tc>
        <w:tc>
          <w:tcPr>
            <w:tcW w:w="1526" w:type="dxa"/>
          </w:tcPr>
          <w:p w14:paraId="0BD5F22F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0780AFC9" w14:textId="29B8B630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6EE45981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94A9F80" w14:textId="548344AE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473" w:type="dxa"/>
          </w:tcPr>
          <w:p w14:paraId="4ED5D23B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7BEF0E60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184D820D" w14:textId="77777777" w:rsidTr="0068726C">
        <w:tc>
          <w:tcPr>
            <w:tcW w:w="1873" w:type="dxa"/>
          </w:tcPr>
          <w:p w14:paraId="4357FF07" w14:textId="567F6E10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526" w:type="dxa"/>
          </w:tcPr>
          <w:p w14:paraId="21DF978C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19C58DD5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ADEF227" w14:textId="77777777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3" w:type="dxa"/>
          </w:tcPr>
          <w:p w14:paraId="65FCB0D6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2A18E673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42EE85D5" w14:textId="226CCBF3" w:rsidR="005C2E31" w:rsidRDefault="005C2E31" w:rsidP="00F17D5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8F7D77B" w14:textId="0356C0E3" w:rsidR="0068726C" w:rsidRPr="00CC5343" w:rsidRDefault="0068726C" w:rsidP="0068726C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В</w:t>
      </w:r>
      <w:r w:rsidR="003911D2" w:rsidRPr="00CC5343">
        <w:rPr>
          <w:rFonts w:ascii="Times New Roman" w:hAnsi="Times New Roman" w:cs="Times New Roman"/>
          <w:bCs/>
        </w:rPr>
        <w:t>иды «дополнительного обеспечения», принимаемого Фондом по финансируемым проектам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1732"/>
        <w:gridCol w:w="2143"/>
        <w:gridCol w:w="1494"/>
        <w:gridCol w:w="1258"/>
        <w:gridCol w:w="1460"/>
      </w:tblGrid>
      <w:tr w:rsidR="00CC5343" w:rsidRPr="00CC5343" w14:paraId="3ECEDEDA" w14:textId="77777777" w:rsidTr="00CC5343">
        <w:tc>
          <w:tcPr>
            <w:tcW w:w="1557" w:type="dxa"/>
          </w:tcPr>
          <w:p w14:paraId="2AE3D24B" w14:textId="0EA3247A" w:rsidR="00CC5343" w:rsidRPr="00CC5343" w:rsidRDefault="00CC5343" w:rsidP="00CC5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Вид обеспечения</w:t>
            </w:r>
          </w:p>
        </w:tc>
        <w:tc>
          <w:tcPr>
            <w:tcW w:w="1557" w:type="dxa"/>
          </w:tcPr>
          <w:p w14:paraId="41044DEC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Юридическое или</w:t>
            </w:r>
          </w:p>
          <w:p w14:paraId="5D2E20B0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физическое лицо,</w:t>
            </w:r>
          </w:p>
          <w:p w14:paraId="4DA8E47E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предоставляющее</w:t>
            </w:r>
          </w:p>
          <w:p w14:paraId="01074C1C" w14:textId="63528678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обеспечение</w:t>
            </w:r>
          </w:p>
        </w:tc>
        <w:tc>
          <w:tcPr>
            <w:tcW w:w="1557" w:type="dxa"/>
          </w:tcPr>
          <w:p w14:paraId="20429121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Объем обеспечения,</w:t>
            </w:r>
          </w:p>
          <w:p w14:paraId="34C67562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тыс. руб.</w:t>
            </w:r>
          </w:p>
          <w:p w14:paraId="3C91F4A3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(балансовая/рыночная</w:t>
            </w:r>
          </w:p>
          <w:p w14:paraId="4662E85B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стоимость без учета</w:t>
            </w:r>
          </w:p>
          <w:p w14:paraId="0FFF7EE1" w14:textId="5B78CE6A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НДС)</w:t>
            </w:r>
          </w:p>
        </w:tc>
        <w:tc>
          <w:tcPr>
            <w:tcW w:w="1558" w:type="dxa"/>
          </w:tcPr>
          <w:p w14:paraId="4EB07068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Минимальный</w:t>
            </w:r>
          </w:p>
          <w:p w14:paraId="57B333C3" w14:textId="61D536EC" w:rsidR="00CC5343" w:rsidRPr="00CC5343" w:rsidRDefault="00CC5343" w:rsidP="00CC534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/>
              </w:rPr>
              <w:t>дисконт</w:t>
            </w:r>
          </w:p>
        </w:tc>
        <w:tc>
          <w:tcPr>
            <w:tcW w:w="1558" w:type="dxa"/>
          </w:tcPr>
          <w:p w14:paraId="1BBBC968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Объем</w:t>
            </w:r>
          </w:p>
          <w:p w14:paraId="0E2A6470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обеспечения</w:t>
            </w:r>
          </w:p>
          <w:p w14:paraId="0B5BE55F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 учетом</w:t>
            </w:r>
          </w:p>
          <w:p w14:paraId="5F7B2854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дисконта,</w:t>
            </w:r>
          </w:p>
          <w:p w14:paraId="10D5A3C3" w14:textId="12C70EE9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58" w:type="dxa"/>
          </w:tcPr>
          <w:p w14:paraId="0EB4A7CE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6EF81873" w14:textId="43963405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имущества</w:t>
            </w:r>
          </w:p>
        </w:tc>
      </w:tr>
      <w:tr w:rsidR="00CC5343" w:rsidRPr="00CC5343" w14:paraId="5A84E9D5" w14:textId="77777777" w:rsidTr="00CC5343">
        <w:tc>
          <w:tcPr>
            <w:tcW w:w="1557" w:type="dxa"/>
          </w:tcPr>
          <w:p w14:paraId="21481A67" w14:textId="6C23DACF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7" w:type="dxa"/>
          </w:tcPr>
          <w:p w14:paraId="6629A6A6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14:paraId="66EB2836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66728DC2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53B54C21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6D36631B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2D8F9E6" w14:textId="745687C5" w:rsidR="0068726C" w:rsidRPr="00CC5343" w:rsidRDefault="0068726C" w:rsidP="00F17D50">
      <w:pPr>
        <w:spacing w:after="0" w:line="240" w:lineRule="auto"/>
        <w:rPr>
          <w:rFonts w:ascii="Times New Roman" w:hAnsi="Times New Roman" w:cs="Times New Roman"/>
          <w:bCs/>
        </w:rPr>
      </w:pPr>
      <w:bookmarkStart w:id="3" w:name="_GoBack"/>
      <w:bookmarkEnd w:id="3"/>
    </w:p>
    <w:p w14:paraId="36A3763F" w14:textId="3EB6747A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Заявитель ознакомился с условиями предоставления займа, в том числе с требованиями Стандартов Фонда</w:t>
      </w:r>
      <w:r w:rsidR="00E57D09">
        <w:rPr>
          <w:rFonts w:ascii="Times New Roman" w:hAnsi="Times New Roman" w:cs="Times New Roman"/>
          <w:bCs/>
        </w:rPr>
        <w:t xml:space="preserve"> развития промышленности</w:t>
      </w:r>
      <w:r w:rsidRPr="00CC5343">
        <w:rPr>
          <w:rFonts w:ascii="Times New Roman" w:hAnsi="Times New Roman" w:cs="Times New Roman"/>
          <w:bCs/>
        </w:rPr>
        <w:t>: СФ-И-51 "Условия и порядок отбора проектов для финансирования по программе «Проекты развития», СФ-И-82 "Порядок обеспечения  возврата  займов,  предоставленных  в  качестве  финансирования  проектов",  СФ-И-100  "Порядок осуществления мониторинга за возвратностью предоставленных денежных средств" (Часть 1)</w:t>
      </w:r>
    </w:p>
    <w:p w14:paraId="1D3EC765" w14:textId="0C742F7B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04E4797" w14:textId="361D57C1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EBC502C" w14:textId="24843575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От Заявителя</w:t>
      </w:r>
    </w:p>
    <w:p w14:paraId="7F0390C2" w14:textId="46D558B7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1B9303D" w14:textId="471AC682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___________________           _______________________         _______________________</w:t>
      </w:r>
    </w:p>
    <w:p w14:paraId="693E4A68" w14:textId="52BB2D07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 xml:space="preserve">         Подпись                                          ФИО                                          Должность</w:t>
      </w:r>
    </w:p>
    <w:p w14:paraId="4B8272EC" w14:textId="667FAC10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F8C3F8" w14:textId="4482D8FC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ACB17DB" w14:textId="749DC696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М.П.</w:t>
      </w:r>
    </w:p>
    <w:sectPr w:rsidR="00CC5343" w:rsidRPr="00CC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50"/>
    <w:rsid w:val="002F41C4"/>
    <w:rsid w:val="003911D2"/>
    <w:rsid w:val="0058480B"/>
    <w:rsid w:val="005C2E31"/>
    <w:rsid w:val="0068726C"/>
    <w:rsid w:val="006A1F32"/>
    <w:rsid w:val="007A2BDC"/>
    <w:rsid w:val="008B38CD"/>
    <w:rsid w:val="00B65CC3"/>
    <w:rsid w:val="00CC5343"/>
    <w:rsid w:val="00E57D09"/>
    <w:rsid w:val="00F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D36B"/>
  <w15:chartTrackingRefBased/>
  <w15:docId w15:val="{E4842496-8882-4E5A-8F8B-0F43AFAA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FF32-1F36-466E-ABD8-F5D42774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FR-02</dc:creator>
  <cp:keywords/>
  <dc:description/>
  <cp:lastModifiedBy>FR-02</cp:lastModifiedBy>
  <cp:revision>4</cp:revision>
  <dcterms:created xsi:type="dcterms:W3CDTF">2023-03-20T05:21:00Z</dcterms:created>
  <dcterms:modified xsi:type="dcterms:W3CDTF">2023-03-22T02:19:00Z</dcterms:modified>
</cp:coreProperties>
</file>